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B301E" w14:textId="77777777" w:rsidR="00020146" w:rsidRDefault="00020146" w:rsidP="00020146">
      <w:pPr>
        <w:spacing w:before="0" w:after="0"/>
        <w:jc w:val="center"/>
        <w:rPr>
          <w:rFonts w:ascii="Tahoma" w:hAnsi="Tahoma" w:cs="Tahoma"/>
          <w:b/>
          <w:sz w:val="24"/>
        </w:rPr>
      </w:pPr>
      <w:r>
        <w:rPr>
          <w:rFonts w:ascii="Tahoma" w:hAnsi="Tahoma" w:cs="Tahoma"/>
          <w:b/>
          <w:sz w:val="24"/>
        </w:rPr>
        <w:t>ESPECIFICACIONES TECNICAS</w:t>
      </w:r>
    </w:p>
    <w:p w14:paraId="0531AD18" w14:textId="77777777" w:rsidR="00020146" w:rsidRPr="00020146" w:rsidRDefault="00020146" w:rsidP="00020146">
      <w:pPr>
        <w:spacing w:before="0" w:after="0"/>
        <w:jc w:val="center"/>
        <w:rPr>
          <w:rFonts w:ascii="Tahoma" w:hAnsi="Tahoma" w:cs="Tahoma"/>
          <w:b/>
          <w:sz w:val="24"/>
        </w:rPr>
      </w:pPr>
      <w:r w:rsidRPr="00020146">
        <w:rPr>
          <w:rFonts w:ascii="Tahoma" w:hAnsi="Tahoma" w:cs="Tahoma"/>
          <w:b/>
          <w:sz w:val="24"/>
        </w:rPr>
        <w:t>DISEÑO HIDRO-SANITARIO</w:t>
      </w:r>
    </w:p>
    <w:p w14:paraId="5DCA1C0E" w14:textId="77777777" w:rsidR="00020146" w:rsidRPr="00020146" w:rsidRDefault="00020146" w:rsidP="00020146">
      <w:pPr>
        <w:spacing w:before="0" w:after="0"/>
        <w:jc w:val="center"/>
        <w:rPr>
          <w:rFonts w:ascii="Tahoma" w:hAnsi="Tahoma" w:cs="Tahoma"/>
          <w:b/>
          <w:sz w:val="24"/>
        </w:rPr>
      </w:pPr>
      <w:r w:rsidRPr="00020146">
        <w:rPr>
          <w:rFonts w:ascii="Tahoma" w:hAnsi="Tahoma" w:cs="Tahoma"/>
          <w:b/>
          <w:sz w:val="24"/>
        </w:rPr>
        <w:t>SISTEMA SANITARIO</w:t>
      </w:r>
    </w:p>
    <w:p w14:paraId="2DA3279C" w14:textId="77777777" w:rsidR="00020146" w:rsidRPr="00020146" w:rsidRDefault="00020146" w:rsidP="00020146">
      <w:pPr>
        <w:spacing w:before="0" w:after="0"/>
        <w:jc w:val="center"/>
        <w:rPr>
          <w:rFonts w:ascii="Tahoma" w:hAnsi="Tahoma" w:cs="Tahoma"/>
          <w:b/>
          <w:sz w:val="22"/>
        </w:rPr>
      </w:pPr>
    </w:p>
    <w:p w14:paraId="2FF52C05" w14:textId="77777777" w:rsidR="00126CF4" w:rsidRPr="003D28CF" w:rsidRDefault="00126CF4" w:rsidP="00126CF4">
      <w:pPr>
        <w:spacing w:line="276" w:lineRule="auto"/>
        <w:ind w:left="-567" w:right="-246"/>
        <w:jc w:val="center"/>
        <w:rPr>
          <w:rFonts w:ascii="Tahoma" w:hAnsi="Tahoma" w:cs="Tahoma"/>
          <w:b/>
          <w:sz w:val="22"/>
        </w:rPr>
      </w:pPr>
      <w:bookmarkStart w:id="0" w:name="_Hlk123731877"/>
      <w:r w:rsidRPr="003D28CF">
        <w:rPr>
          <w:rFonts w:ascii="Tahoma" w:hAnsi="Tahoma" w:cs="Tahoma"/>
          <w:b/>
          <w:sz w:val="22"/>
        </w:rPr>
        <w:t>“CONSTRUCCION LABORATORIO PLANTA ENVIBOL”</w:t>
      </w:r>
    </w:p>
    <w:bookmarkEnd w:id="0"/>
    <w:p w14:paraId="1CF8DA70" w14:textId="77777777" w:rsidR="00AC5BC7" w:rsidRPr="002F2AA0" w:rsidRDefault="00AE4300"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126CF4">
        <w:rPr>
          <w:rFonts w:ascii="Tahoma" w:hAnsi="Tahoma" w:cs="Tahoma"/>
          <w:b/>
          <w:sz w:val="22"/>
        </w:rPr>
        <w:t>ITEM</w:t>
      </w:r>
      <w:r w:rsidR="00020146" w:rsidRPr="00126CF4">
        <w:rPr>
          <w:rFonts w:ascii="Tahoma" w:hAnsi="Tahoma" w:cs="Tahoma"/>
          <w:b/>
          <w:sz w:val="22"/>
        </w:rPr>
        <w:t xml:space="preserve">. </w:t>
      </w:r>
      <w:r w:rsidRPr="002F2AA0">
        <w:rPr>
          <w:rFonts w:ascii="Tahoma" w:hAnsi="Tahoma" w:cs="Tahoma"/>
          <w:b/>
          <w:sz w:val="22"/>
          <w:lang w:val="pt-BR"/>
        </w:rPr>
        <w:t>PROV Y TEND DE TUB PVC DESAGUE D=1 1/2" (JUNTA RÍG</w:t>
      </w:r>
    </w:p>
    <w:p w14:paraId="11E0BE33" w14:textId="77777777" w:rsidR="004058CC" w:rsidRPr="00094D43" w:rsidRDefault="00C255F5"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w:t>
      </w:r>
    </w:p>
    <w:p w14:paraId="75ED7740" w14:textId="77777777" w:rsidR="00EC4DC0" w:rsidRPr="00094D43" w:rsidRDefault="00EC4DC0" w:rsidP="00094D43">
      <w:pPr>
        <w:spacing w:line="276" w:lineRule="auto"/>
        <w:rPr>
          <w:rFonts w:ascii="Tahoma" w:hAnsi="Tahoma" w:cs="Tahoma"/>
          <w:sz w:val="22"/>
        </w:rPr>
      </w:pPr>
    </w:p>
    <w:p w14:paraId="3204D274" w14:textId="77777777" w:rsidR="00442B3B" w:rsidRPr="00094D43" w:rsidRDefault="00442B3B" w:rsidP="00755F15">
      <w:pPr>
        <w:pStyle w:val="ListParagraph"/>
        <w:widowControl w:val="0"/>
        <w:numPr>
          <w:ilvl w:val="0"/>
          <w:numId w:val="2"/>
        </w:numPr>
        <w:spacing w:line="276" w:lineRule="auto"/>
        <w:rPr>
          <w:rFonts w:ascii="Tahoma" w:hAnsi="Tahoma" w:cs="Tahoma"/>
          <w:sz w:val="22"/>
        </w:rPr>
      </w:pPr>
      <w:r w:rsidRPr="00094D43">
        <w:rPr>
          <w:rFonts w:ascii="Tahoma" w:hAnsi="Tahoma" w:cs="Tahoma"/>
          <w:b/>
          <w:bCs/>
          <w:sz w:val="22"/>
        </w:rPr>
        <w:t>DESCRIPCION</w:t>
      </w:r>
    </w:p>
    <w:p w14:paraId="7E0A7DE2" w14:textId="77777777" w:rsidR="00C255F5" w:rsidRDefault="00C255F5" w:rsidP="00094D43">
      <w:pPr>
        <w:spacing w:line="276" w:lineRule="auto"/>
        <w:rPr>
          <w:rFonts w:ascii="Tahoma" w:hAnsi="Tahoma" w:cs="Tahoma"/>
          <w:sz w:val="22"/>
        </w:rPr>
      </w:pPr>
      <w:r w:rsidRPr="00094D43">
        <w:rPr>
          <w:rFonts w:ascii="Tahoma" w:hAnsi="Tahoma" w:cs="Tahoma"/>
          <w:sz w:val="22"/>
        </w:rPr>
        <w:t>Este ítem comprende la provisión, instalación y el tendido de tuberías de Policloruro de Vinilo (PVC)</w:t>
      </w:r>
      <w:r w:rsidR="00500F2E" w:rsidRPr="00094D43">
        <w:rPr>
          <w:rFonts w:ascii="Tahoma" w:hAnsi="Tahoma" w:cs="Tahoma"/>
          <w:sz w:val="22"/>
        </w:rPr>
        <w:t xml:space="preserve">, </w:t>
      </w:r>
      <w:r w:rsidR="00500F2E" w:rsidRPr="00094D43">
        <w:rPr>
          <w:rFonts w:ascii="Tahoma" w:hAnsi="Tahoma" w:cs="Tahoma"/>
          <w:b/>
          <w:sz w:val="22"/>
        </w:rPr>
        <w:t xml:space="preserve">TIPO </w:t>
      </w:r>
      <w:r w:rsidR="00BB1352" w:rsidRPr="00094D43">
        <w:rPr>
          <w:rFonts w:ascii="Tahoma" w:hAnsi="Tahoma" w:cs="Tahoma"/>
          <w:b/>
          <w:sz w:val="22"/>
        </w:rPr>
        <w:t>DESAGUE</w:t>
      </w:r>
      <w:r w:rsidR="00500F2E" w:rsidRPr="00094D43">
        <w:rPr>
          <w:rFonts w:ascii="Tahoma" w:hAnsi="Tahoma" w:cs="Tahoma"/>
          <w:b/>
          <w:sz w:val="22"/>
        </w:rPr>
        <w:t xml:space="preserve">, DIAMETRO </w:t>
      </w:r>
      <w:r w:rsidR="003767B5" w:rsidRPr="00094D43">
        <w:rPr>
          <w:rFonts w:ascii="Tahoma" w:hAnsi="Tahoma" w:cs="Tahoma"/>
          <w:b/>
          <w:sz w:val="22"/>
        </w:rPr>
        <w:t>1 1/2</w:t>
      </w:r>
      <w:r w:rsidR="00500F2E" w:rsidRPr="00094D43">
        <w:rPr>
          <w:rFonts w:ascii="Tahoma" w:hAnsi="Tahoma" w:cs="Tahoma"/>
          <w:b/>
          <w:sz w:val="22"/>
        </w:rPr>
        <w:t>"</w:t>
      </w:r>
      <w:r w:rsidRPr="00094D43">
        <w:rPr>
          <w:rFonts w:ascii="Tahoma" w:hAnsi="Tahoma" w:cs="Tahoma"/>
          <w:sz w:val="22"/>
        </w:rPr>
        <w:t>, de acuerdo a los planos constructivos, especificaciones de fabricación y de acuerdo al formulario de presentación de propuestas bajo la fiscalización del SUPERVISOR.</w:t>
      </w:r>
    </w:p>
    <w:p w14:paraId="738C4DD2" w14:textId="77777777" w:rsidR="00020146" w:rsidRPr="00094D43" w:rsidRDefault="00020146" w:rsidP="00094D43">
      <w:pPr>
        <w:spacing w:line="276" w:lineRule="auto"/>
        <w:rPr>
          <w:rFonts w:ascii="Tahoma" w:hAnsi="Tahoma" w:cs="Tahoma"/>
          <w:sz w:val="22"/>
        </w:rPr>
      </w:pPr>
    </w:p>
    <w:p w14:paraId="689261E7" w14:textId="77777777" w:rsidR="00442B3B" w:rsidRPr="00094D43" w:rsidRDefault="00442B3B" w:rsidP="00755F15">
      <w:pPr>
        <w:pStyle w:val="ListParagraph"/>
        <w:numPr>
          <w:ilvl w:val="0"/>
          <w:numId w:val="2"/>
        </w:numPr>
        <w:spacing w:line="276" w:lineRule="auto"/>
        <w:rPr>
          <w:rFonts w:ascii="Tahoma" w:hAnsi="Tahoma" w:cs="Tahoma"/>
          <w:b/>
          <w:bCs/>
          <w:sz w:val="22"/>
        </w:rPr>
      </w:pPr>
      <w:r w:rsidRPr="00094D43">
        <w:rPr>
          <w:rFonts w:ascii="Tahoma" w:hAnsi="Tahoma" w:cs="Tahoma"/>
          <w:b/>
          <w:bCs/>
          <w:sz w:val="22"/>
        </w:rPr>
        <w:t>MATERIALES HERRAMIENTAS Y EQUIPOS</w:t>
      </w:r>
    </w:p>
    <w:p w14:paraId="52C2DB6B" w14:textId="77777777" w:rsidR="00923FC5" w:rsidRPr="00094D43" w:rsidRDefault="00923FC5" w:rsidP="00094D43">
      <w:pPr>
        <w:spacing w:line="276" w:lineRule="auto"/>
        <w:rPr>
          <w:rFonts w:ascii="Tahoma" w:hAnsi="Tahoma" w:cs="Tahoma"/>
          <w:sz w:val="22"/>
          <w:u w:val="single"/>
        </w:rPr>
      </w:pPr>
      <w:r w:rsidRPr="00094D43">
        <w:rPr>
          <w:rFonts w:ascii="Tahoma" w:hAnsi="Tahoma" w:cs="Tahoma"/>
          <w:sz w:val="22"/>
          <w:u w:val="single"/>
        </w:rPr>
        <w:t>TUBERIA PVC</w:t>
      </w:r>
    </w:p>
    <w:p w14:paraId="1868856B"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7CD322C6"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En la selección del material de las tuberías deben tenerse en cuenta los siguientes factores:</w:t>
      </w:r>
    </w:p>
    <w:p w14:paraId="4AE9FC04" w14:textId="77777777" w:rsidR="00923FC5" w:rsidRPr="00094D43" w:rsidRDefault="00923FC5" w:rsidP="00755F15">
      <w:pPr>
        <w:pStyle w:val="ListParagraph"/>
        <w:numPr>
          <w:ilvl w:val="0"/>
          <w:numId w:val="4"/>
        </w:numPr>
        <w:spacing w:line="276" w:lineRule="auto"/>
        <w:rPr>
          <w:rFonts w:ascii="Tahoma" w:hAnsi="Tahoma" w:cs="Tahoma"/>
          <w:sz w:val="22"/>
        </w:rPr>
      </w:pPr>
      <w:r w:rsidRPr="00094D43">
        <w:rPr>
          <w:rFonts w:ascii="Tahoma" w:hAnsi="Tahoma" w:cs="Tahoma"/>
          <w:sz w:val="22"/>
        </w:rPr>
        <w:t>Resistencia contra la corrosión y agresividad del suelo.</w:t>
      </w:r>
    </w:p>
    <w:p w14:paraId="0D76097C" w14:textId="77777777" w:rsidR="00923FC5" w:rsidRPr="00094D43" w:rsidRDefault="00923FC5" w:rsidP="00755F15">
      <w:pPr>
        <w:pStyle w:val="ListParagraph"/>
        <w:numPr>
          <w:ilvl w:val="0"/>
          <w:numId w:val="4"/>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0456A055" w14:textId="77777777" w:rsidR="00923FC5" w:rsidRPr="00094D43" w:rsidRDefault="00923FC5" w:rsidP="00755F15">
      <w:pPr>
        <w:pStyle w:val="ListParagraph"/>
        <w:numPr>
          <w:ilvl w:val="0"/>
          <w:numId w:val="4"/>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0A519EE5" w14:textId="77777777" w:rsidR="00923FC5" w:rsidRPr="00094D43" w:rsidRDefault="00923FC5" w:rsidP="00755F15">
      <w:pPr>
        <w:pStyle w:val="ListParagraph"/>
        <w:numPr>
          <w:ilvl w:val="0"/>
          <w:numId w:val="4"/>
        </w:numPr>
        <w:spacing w:line="276" w:lineRule="auto"/>
        <w:rPr>
          <w:rFonts w:ascii="Tahoma" w:hAnsi="Tahoma" w:cs="Tahoma"/>
          <w:sz w:val="22"/>
        </w:rPr>
      </w:pPr>
      <w:r w:rsidRPr="00094D43">
        <w:rPr>
          <w:rFonts w:ascii="Tahoma" w:hAnsi="Tahoma" w:cs="Tahoma"/>
          <w:sz w:val="22"/>
        </w:rPr>
        <w:t>Condiciones de instalación adecuadas al terreno.</w:t>
      </w:r>
    </w:p>
    <w:p w14:paraId="78496BA3" w14:textId="77777777" w:rsidR="00923FC5" w:rsidRPr="00094D43" w:rsidRDefault="00923FC5" w:rsidP="00755F15">
      <w:pPr>
        <w:pStyle w:val="ListParagraph"/>
        <w:numPr>
          <w:ilvl w:val="0"/>
          <w:numId w:val="4"/>
        </w:numPr>
        <w:spacing w:line="276" w:lineRule="auto"/>
        <w:rPr>
          <w:rFonts w:ascii="Tahoma" w:hAnsi="Tahoma" w:cs="Tahoma"/>
          <w:sz w:val="22"/>
        </w:rPr>
      </w:pPr>
      <w:r w:rsidRPr="00094D43">
        <w:rPr>
          <w:rFonts w:ascii="Tahoma" w:hAnsi="Tahoma" w:cs="Tahoma"/>
          <w:sz w:val="22"/>
        </w:rPr>
        <w:t>Condiciones económicas.</w:t>
      </w:r>
    </w:p>
    <w:p w14:paraId="33B3521D" w14:textId="77777777" w:rsidR="00923FC5" w:rsidRPr="00094D43" w:rsidRDefault="00923FC5" w:rsidP="00755F15">
      <w:pPr>
        <w:pStyle w:val="ListParagraph"/>
        <w:numPr>
          <w:ilvl w:val="0"/>
          <w:numId w:val="4"/>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0161ECCB" w14:textId="77777777" w:rsidR="00923FC5" w:rsidRPr="00094D43" w:rsidRDefault="00923FC5" w:rsidP="00755F15">
      <w:pPr>
        <w:pStyle w:val="ListParagraph"/>
        <w:numPr>
          <w:ilvl w:val="0"/>
          <w:numId w:val="4"/>
        </w:numPr>
        <w:spacing w:line="276" w:lineRule="auto"/>
        <w:rPr>
          <w:rFonts w:ascii="Tahoma" w:hAnsi="Tahoma" w:cs="Tahoma"/>
          <w:sz w:val="22"/>
        </w:rPr>
      </w:pPr>
      <w:r w:rsidRPr="00094D43">
        <w:rPr>
          <w:rFonts w:ascii="Tahoma" w:hAnsi="Tahoma" w:cs="Tahoma"/>
          <w:sz w:val="22"/>
        </w:rPr>
        <w:t>Vida útil de acuerdo a la previsión del proyecto.</w:t>
      </w:r>
    </w:p>
    <w:p w14:paraId="24C5DB73"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55808AFE"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 tubería de PVC (Cloruro de Polivinilo) deberá cumplir las normas Boliviana NB 213 –77 y NB 213 – 96.</w:t>
      </w:r>
    </w:p>
    <w:p w14:paraId="3F610ACD"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Las tuberías de PVC y sus accesorios deberán cumplir con las siguientes normas:</w:t>
      </w:r>
    </w:p>
    <w:p w14:paraId="08E83870" w14:textId="77777777" w:rsidR="00923FC5" w:rsidRPr="00094D43" w:rsidRDefault="00923FC5" w:rsidP="00094D43">
      <w:pPr>
        <w:spacing w:line="276" w:lineRule="auto"/>
        <w:ind w:left="426"/>
        <w:rPr>
          <w:rFonts w:ascii="Tahoma" w:hAnsi="Tahoma" w:cs="Tahoma"/>
          <w:sz w:val="22"/>
        </w:rPr>
      </w:pPr>
      <w:r w:rsidRPr="00094D43">
        <w:rPr>
          <w:rFonts w:ascii="Tahoma" w:hAnsi="Tahoma" w:cs="Tahoma"/>
          <w:sz w:val="22"/>
        </w:rPr>
        <w:t>- Normas Bolivianas: NB 213-77</w:t>
      </w:r>
    </w:p>
    <w:p w14:paraId="4FC9CB9F" w14:textId="77777777" w:rsidR="00923FC5" w:rsidRPr="00094D43" w:rsidRDefault="00923FC5" w:rsidP="00094D43">
      <w:pPr>
        <w:spacing w:line="276" w:lineRule="auto"/>
        <w:ind w:left="426"/>
        <w:rPr>
          <w:rFonts w:ascii="Tahoma" w:hAnsi="Tahoma" w:cs="Tahoma"/>
          <w:sz w:val="22"/>
        </w:rPr>
      </w:pPr>
      <w:r w:rsidRPr="00094D43">
        <w:rPr>
          <w:rFonts w:ascii="Tahoma" w:hAnsi="Tahoma" w:cs="Tahoma"/>
          <w:sz w:val="22"/>
        </w:rPr>
        <w:lastRenderedPageBreak/>
        <w:t>- Normas ASTM: D-1785 y D-2241</w:t>
      </w:r>
    </w:p>
    <w:p w14:paraId="0B956FAD" w14:textId="77777777" w:rsidR="00923FC5" w:rsidRPr="00094D43" w:rsidRDefault="00923FC5" w:rsidP="00094D43">
      <w:pPr>
        <w:spacing w:line="276" w:lineRule="auto"/>
        <w:ind w:left="426"/>
        <w:rPr>
          <w:rFonts w:ascii="Tahoma" w:hAnsi="Tahoma" w:cs="Tahoma"/>
          <w:sz w:val="22"/>
        </w:rPr>
      </w:pPr>
      <w:r w:rsidRPr="00094D43">
        <w:rPr>
          <w:rFonts w:ascii="Tahoma" w:hAnsi="Tahoma" w:cs="Tahoma"/>
          <w:sz w:val="22"/>
        </w:rPr>
        <w:t>- Normas equivalentes a las anteriores</w:t>
      </w:r>
    </w:p>
    <w:p w14:paraId="7EE9FC50"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7181794D"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Los tubos deberán ser de color uniforme.</w:t>
      </w:r>
    </w:p>
    <w:p w14:paraId="0F178313"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140C2C5F"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Asimismo en ningún caso las tuberías deberán ser calentadas y luego dobladas, debiendo para este objeto utilizarse codos de diferentes ángulos, según lo requerido.</w:t>
      </w:r>
    </w:p>
    <w:p w14:paraId="320F0264"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 xml:space="preserve">Las juntas serán del tipo campana-espiga, de </w:t>
      </w:r>
      <w:r w:rsidR="0092279E" w:rsidRPr="00094D43">
        <w:rPr>
          <w:rFonts w:ascii="Tahoma" w:hAnsi="Tahoma" w:cs="Tahoma"/>
          <w:sz w:val="22"/>
        </w:rPr>
        <w:t>unión rígida.</w:t>
      </w:r>
    </w:p>
    <w:p w14:paraId="04DB93EB"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76C64CD3"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Las juntas tipo campana-espiga, se efectuarán utilizando el tipo de pegamento recomendado por el fabricante para tuberías de PVC.</w:t>
      </w:r>
    </w:p>
    <w:p w14:paraId="307E2C2C"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 temperatura de deformación del material bajo carga, medida de acuerdo a la Norma Boliviana NB-13.1-009, no deberá ser menor a 75 grados centígrados.</w:t>
      </w:r>
    </w:p>
    <w:p w14:paraId="73714EA7" w14:textId="77777777" w:rsidR="00923FC5" w:rsidRPr="00094D43" w:rsidRDefault="00923FC5" w:rsidP="00094D43">
      <w:pPr>
        <w:spacing w:line="276" w:lineRule="auto"/>
        <w:rPr>
          <w:rFonts w:ascii="Tahoma" w:hAnsi="Tahoma" w:cs="Tahoma"/>
          <w:sz w:val="22"/>
        </w:rPr>
      </w:pPr>
      <w:r w:rsidRPr="00094D43">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w:t>
      </w:r>
      <w:r w:rsidR="00863F87" w:rsidRPr="00094D43">
        <w:rPr>
          <w:rFonts w:ascii="Tahoma" w:hAnsi="Tahoma" w:cs="Tahoma"/>
          <w:sz w:val="22"/>
        </w:rPr>
        <w:t>ad.</w:t>
      </w:r>
    </w:p>
    <w:p w14:paraId="5CE33F1F" w14:textId="77777777" w:rsidR="00863F87" w:rsidRPr="00094D43" w:rsidRDefault="00863F87" w:rsidP="00094D43">
      <w:pPr>
        <w:spacing w:line="276" w:lineRule="auto"/>
        <w:rPr>
          <w:rFonts w:ascii="Tahoma" w:hAnsi="Tahoma" w:cs="Tahoma"/>
          <w:sz w:val="22"/>
        </w:rPr>
      </w:pPr>
      <w:r w:rsidRPr="00094D43">
        <w:rPr>
          <w:rFonts w:ascii="Tahoma" w:hAnsi="Tahoma" w:cs="Tahoma"/>
          <w:sz w:val="22"/>
        </w:rPr>
        <w:t>Los tubos de policloruro de vinilo (PVC – U) no plastificado para conducción de agua potable, Clases 6, 9, 12, 15 con uniones soldables, flexibles y roscadas; deben cumplir la NB 213-00.</w:t>
      </w:r>
    </w:p>
    <w:p w14:paraId="14F97C2E" w14:textId="77777777" w:rsidR="00863F87" w:rsidRPr="00094D43" w:rsidRDefault="00863F87" w:rsidP="00094D43">
      <w:pPr>
        <w:spacing w:line="276" w:lineRule="auto"/>
        <w:rPr>
          <w:rFonts w:ascii="Tahoma" w:hAnsi="Tahoma" w:cs="Tahoma"/>
          <w:sz w:val="22"/>
        </w:rPr>
      </w:pPr>
      <w:r w:rsidRPr="00094D43">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421DA41D" w14:textId="77777777" w:rsidR="00863F87" w:rsidRPr="00094D43" w:rsidRDefault="00863F87" w:rsidP="00094D43">
      <w:pPr>
        <w:spacing w:line="276" w:lineRule="auto"/>
        <w:rPr>
          <w:rFonts w:ascii="Tahoma" w:hAnsi="Tahoma" w:cs="Tahoma"/>
          <w:sz w:val="22"/>
        </w:rPr>
      </w:pPr>
      <w:r w:rsidRPr="00094D43">
        <w:rPr>
          <w:rFonts w:ascii="Tahoma" w:hAnsi="Tahoma" w:cs="Tahoma"/>
          <w:sz w:val="22"/>
        </w:rPr>
        <w:t>La máxima temperatura para las presiones de trabajo para las tuberías de PVC es de 50°C.</w:t>
      </w:r>
    </w:p>
    <w:p w14:paraId="062DB73E" w14:textId="77777777" w:rsidR="00863F87" w:rsidRPr="00094D43" w:rsidRDefault="00863F87" w:rsidP="00094D43">
      <w:pPr>
        <w:spacing w:line="276" w:lineRule="auto"/>
        <w:rPr>
          <w:rFonts w:ascii="Tahoma" w:hAnsi="Tahoma" w:cs="Tahoma"/>
          <w:sz w:val="22"/>
        </w:rPr>
      </w:pPr>
      <w:r w:rsidRPr="00094D43">
        <w:rPr>
          <w:rFonts w:ascii="Tahoma" w:hAnsi="Tahoma" w:cs="Tahoma"/>
          <w:sz w:val="22"/>
        </w:rPr>
        <w:t>En el proceso de transporte y almacenamiento, el carguío y descarga las tuberías no deben ser arrojadas sino puestas y acomodadas en el suelo.</w:t>
      </w:r>
    </w:p>
    <w:p w14:paraId="22DB7CAC" w14:textId="77777777" w:rsidR="00863F87" w:rsidRPr="00094D43" w:rsidRDefault="00863F87" w:rsidP="00094D43">
      <w:pPr>
        <w:spacing w:line="276" w:lineRule="auto"/>
        <w:rPr>
          <w:rFonts w:ascii="Tahoma" w:hAnsi="Tahoma" w:cs="Tahoma"/>
          <w:sz w:val="22"/>
        </w:rPr>
      </w:pPr>
      <w:r w:rsidRPr="00094D43">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594AA055" w14:textId="77777777" w:rsidR="00863F87" w:rsidRPr="00094D43" w:rsidRDefault="00863F87" w:rsidP="00094D43">
      <w:pPr>
        <w:spacing w:line="276" w:lineRule="auto"/>
        <w:rPr>
          <w:rFonts w:ascii="Tahoma" w:hAnsi="Tahoma" w:cs="Tahoma"/>
          <w:sz w:val="22"/>
        </w:rPr>
      </w:pPr>
      <w:r w:rsidRPr="00094D43">
        <w:rPr>
          <w:rFonts w:ascii="Tahoma" w:hAnsi="Tahoma" w:cs="Tahoma"/>
          <w:sz w:val="22"/>
        </w:rPr>
        <w:lastRenderedPageBreak/>
        <w:t>El material de PVC será sometido a lo establecido en la Norma Boliviana 213-77, preferentemente antes de salir de la fábrica o antes de ser empleado en obra, aspecto que debe ser certificado por laboratorios certificados en el país.</w:t>
      </w:r>
    </w:p>
    <w:p w14:paraId="1EF5D285" w14:textId="77777777" w:rsidR="00863F87" w:rsidRPr="00094D43" w:rsidRDefault="00863F87" w:rsidP="00094D43">
      <w:pPr>
        <w:spacing w:line="276" w:lineRule="auto"/>
        <w:rPr>
          <w:rFonts w:ascii="Tahoma" w:hAnsi="Tahoma" w:cs="Tahoma"/>
          <w:sz w:val="22"/>
        </w:rPr>
      </w:pPr>
      <w:r w:rsidRPr="00094D43">
        <w:rPr>
          <w:rFonts w:ascii="Tahoma" w:hAnsi="Tahoma" w:cs="Tahoma"/>
          <w:sz w:val="22"/>
        </w:rPr>
        <w:t>Cuando las tuberías son para juntas campana-espiga, se debe colocar las campanas en lados alternados de las pilas de tal manera que las campanas no sean las que soportan el peso.</w:t>
      </w:r>
    </w:p>
    <w:p w14:paraId="5799F289" w14:textId="77777777" w:rsidR="00863F87" w:rsidRDefault="00863F87" w:rsidP="00094D43">
      <w:pPr>
        <w:spacing w:line="276" w:lineRule="auto"/>
        <w:rPr>
          <w:rFonts w:ascii="Tahoma" w:hAnsi="Tahoma" w:cs="Tahoma"/>
          <w:sz w:val="22"/>
        </w:rPr>
      </w:pPr>
      <w:r w:rsidRPr="00094D43">
        <w:rPr>
          <w:rFonts w:ascii="Tahoma" w:hAnsi="Tahoma" w:cs="Tahoma"/>
          <w:sz w:val="22"/>
        </w:rPr>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47FA50C7" w14:textId="77777777" w:rsidR="00020146" w:rsidRPr="00094D43" w:rsidRDefault="00020146" w:rsidP="00094D43">
      <w:pPr>
        <w:spacing w:line="276" w:lineRule="auto"/>
        <w:rPr>
          <w:rFonts w:ascii="Tahoma" w:hAnsi="Tahoma" w:cs="Tahoma"/>
          <w:sz w:val="22"/>
        </w:rPr>
      </w:pPr>
    </w:p>
    <w:p w14:paraId="68F9C86B" w14:textId="77777777" w:rsidR="00923FC5" w:rsidRPr="00094D43" w:rsidRDefault="00863F87" w:rsidP="00094D43">
      <w:pPr>
        <w:spacing w:line="276" w:lineRule="auto"/>
        <w:rPr>
          <w:rFonts w:ascii="Tahoma" w:hAnsi="Tahoma" w:cs="Tahoma"/>
          <w:sz w:val="22"/>
          <w:u w:val="single"/>
        </w:rPr>
      </w:pPr>
      <w:r w:rsidRPr="00094D43">
        <w:rPr>
          <w:rFonts w:ascii="Tahoma" w:hAnsi="Tahoma" w:cs="Tahoma"/>
          <w:sz w:val="22"/>
          <w:u w:val="single"/>
        </w:rPr>
        <w:t>DISPOSICIONES GENERALES</w:t>
      </w:r>
    </w:p>
    <w:p w14:paraId="518AA0D0" w14:textId="77777777" w:rsidR="00C255F5" w:rsidRPr="00094D43" w:rsidRDefault="00C255F5"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4E4833A3" w14:textId="77777777" w:rsidR="00C255F5" w:rsidRPr="00094D43" w:rsidRDefault="00C255F5" w:rsidP="00094D43">
      <w:pPr>
        <w:spacing w:line="276" w:lineRule="auto"/>
        <w:rPr>
          <w:rFonts w:ascii="Tahoma" w:hAnsi="Tahoma" w:cs="Tahoma"/>
          <w:sz w:val="22"/>
        </w:rPr>
      </w:pPr>
      <w:r w:rsidRPr="00094D43">
        <w:rPr>
          <w:rFonts w:ascii="Tahoma" w:hAnsi="Tahoma" w:cs="Tahoma"/>
          <w:sz w:val="22"/>
        </w:rPr>
        <w:t xml:space="preserve">Si la provisión fuera contraparte de alguna institución, al efectuar la recepción y </w:t>
      </w:r>
      <w:proofErr w:type="spellStart"/>
      <w:r w:rsidRPr="00094D43">
        <w:rPr>
          <w:rFonts w:ascii="Tahoma" w:hAnsi="Tahoma" w:cs="Tahoma"/>
          <w:sz w:val="22"/>
        </w:rPr>
        <w:t>descarguío</w:t>
      </w:r>
      <w:proofErr w:type="spellEnd"/>
      <w:r w:rsidRPr="00094D43">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42F1D985" w14:textId="77777777" w:rsidR="00C255F5" w:rsidRPr="00094D43" w:rsidRDefault="00C255F5" w:rsidP="00094D43">
      <w:pPr>
        <w:spacing w:line="276" w:lineRule="auto"/>
        <w:rPr>
          <w:rFonts w:ascii="Tahoma" w:hAnsi="Tahoma" w:cs="Tahoma"/>
          <w:sz w:val="22"/>
        </w:rPr>
      </w:pPr>
      <w:r w:rsidRPr="00094D43">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53328CF8" w14:textId="77777777" w:rsidR="00C255F5" w:rsidRDefault="00C255F5" w:rsidP="00094D43">
      <w:pPr>
        <w:spacing w:line="276" w:lineRule="auto"/>
        <w:rPr>
          <w:rFonts w:ascii="Tahoma" w:hAnsi="Tahoma" w:cs="Tahoma"/>
          <w:sz w:val="22"/>
        </w:rPr>
      </w:pPr>
      <w:r w:rsidRPr="00094D43">
        <w:rPr>
          <w:rFonts w:ascii="Tahoma" w:hAnsi="Tahoma" w:cs="Tahoma"/>
          <w:sz w:val="22"/>
        </w:rPr>
        <w:t>Los materiales y accesorios deben contar con Certificado de Buena Calidad otorgado por el fabricante.</w:t>
      </w:r>
    </w:p>
    <w:p w14:paraId="5556F523" w14:textId="77777777" w:rsidR="00020146" w:rsidRPr="00094D43" w:rsidRDefault="00020146" w:rsidP="00094D43">
      <w:pPr>
        <w:spacing w:line="276" w:lineRule="auto"/>
        <w:rPr>
          <w:rFonts w:ascii="Tahoma" w:hAnsi="Tahoma" w:cs="Tahoma"/>
          <w:sz w:val="22"/>
        </w:rPr>
      </w:pPr>
    </w:p>
    <w:p w14:paraId="040720E7" w14:textId="77777777" w:rsidR="00442B3B" w:rsidRPr="00094D43" w:rsidRDefault="00442B3B" w:rsidP="00755F15">
      <w:pPr>
        <w:pStyle w:val="BodyTextIndent3"/>
        <w:numPr>
          <w:ilvl w:val="0"/>
          <w:numId w:val="2"/>
        </w:numPr>
        <w:spacing w:after="0" w:line="276" w:lineRule="auto"/>
        <w:rPr>
          <w:rFonts w:ascii="Tahoma" w:hAnsi="Tahoma" w:cs="Tahoma"/>
          <w:b/>
          <w:i/>
          <w:sz w:val="22"/>
          <w:szCs w:val="22"/>
          <w:lang w:val="es-ES_tradnl"/>
        </w:rPr>
      </w:pPr>
      <w:r w:rsidRPr="00094D43">
        <w:rPr>
          <w:rFonts w:ascii="Tahoma" w:hAnsi="Tahoma" w:cs="Tahoma"/>
          <w:b/>
          <w:sz w:val="22"/>
          <w:szCs w:val="22"/>
          <w:lang w:val="es-BO"/>
        </w:rPr>
        <w:t>PROCEDIMIENTO PARA LA EJECUCIÓN.-</w:t>
      </w:r>
    </w:p>
    <w:p w14:paraId="2085E196" w14:textId="77777777" w:rsidR="00C255F5" w:rsidRPr="00094D43" w:rsidRDefault="00042C20" w:rsidP="00094D43">
      <w:pPr>
        <w:spacing w:line="276" w:lineRule="auto"/>
        <w:rPr>
          <w:rFonts w:ascii="Tahoma" w:hAnsi="Tahoma" w:cs="Tahoma"/>
          <w:sz w:val="22"/>
          <w:u w:val="single"/>
        </w:rPr>
      </w:pPr>
      <w:r w:rsidRPr="00094D43">
        <w:rPr>
          <w:rFonts w:ascii="Tahoma" w:hAnsi="Tahoma" w:cs="Tahoma"/>
          <w:sz w:val="22"/>
          <w:u w:val="single"/>
        </w:rPr>
        <w:t>CORTE DE TUBERÍAS</w:t>
      </w:r>
    </w:p>
    <w:p w14:paraId="4B2BFCA7" w14:textId="77777777" w:rsidR="00C255F5" w:rsidRPr="00094D43" w:rsidRDefault="00C255F5" w:rsidP="00094D43">
      <w:pPr>
        <w:spacing w:line="276" w:lineRule="auto"/>
        <w:rPr>
          <w:rFonts w:ascii="Tahoma" w:hAnsi="Tahoma" w:cs="Tahoma"/>
          <w:sz w:val="22"/>
        </w:rPr>
      </w:pPr>
      <w:r w:rsidRPr="00094D43">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71885F3E" w14:textId="77777777" w:rsidR="00C255F5" w:rsidRPr="00094D43" w:rsidRDefault="00C255F5" w:rsidP="00094D43">
      <w:pPr>
        <w:spacing w:line="276" w:lineRule="auto"/>
        <w:rPr>
          <w:rFonts w:ascii="Tahoma" w:hAnsi="Tahoma" w:cs="Tahoma"/>
          <w:sz w:val="22"/>
        </w:rPr>
      </w:pPr>
      <w:r w:rsidRPr="00094D43">
        <w:rPr>
          <w:rFonts w:ascii="Tahoma" w:hAnsi="Tahoma" w:cs="Tahoma"/>
          <w:sz w:val="22"/>
        </w:rPr>
        <w:t>Una vez efectuado el corte del tubo, se procede al biselado, esto se debe efectuar empleando una lima o escofina (dependiendo del diámetro del tubo) y en ángulo de aproximadamente 15 grados.</w:t>
      </w:r>
    </w:p>
    <w:p w14:paraId="17BABFCB" w14:textId="77777777" w:rsidR="00C255F5" w:rsidRPr="00094D43" w:rsidRDefault="00C255F5" w:rsidP="00094D43">
      <w:pPr>
        <w:spacing w:line="276" w:lineRule="auto"/>
        <w:rPr>
          <w:rFonts w:ascii="Tahoma" w:hAnsi="Tahoma" w:cs="Tahoma"/>
          <w:sz w:val="22"/>
        </w:rPr>
      </w:pPr>
      <w:r w:rsidRPr="00094D43">
        <w:rPr>
          <w:rFonts w:ascii="Tahoma" w:hAnsi="Tahoma" w:cs="Tahoma"/>
          <w:sz w:val="22"/>
        </w:rPr>
        <w:t>Podrán presentarse casos donde un tubo dañado ya tendido debe ser reparado, aspecto que se podrá efectuar cortando y desechando la parte dañada, y que será responsabilidad del CONTRATISTA.</w:t>
      </w:r>
    </w:p>
    <w:p w14:paraId="725C825E" w14:textId="77777777" w:rsidR="00C255F5" w:rsidRPr="00094D43" w:rsidRDefault="00C255F5" w:rsidP="00094D43">
      <w:pPr>
        <w:spacing w:line="276" w:lineRule="auto"/>
        <w:rPr>
          <w:rFonts w:ascii="Tahoma" w:hAnsi="Tahoma" w:cs="Tahoma"/>
          <w:sz w:val="22"/>
        </w:rPr>
      </w:pPr>
      <w:r w:rsidRPr="00094D43">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6202561E" w14:textId="77777777" w:rsidR="00C255F5" w:rsidRDefault="00C255F5" w:rsidP="00094D43">
      <w:pPr>
        <w:spacing w:line="276" w:lineRule="auto"/>
        <w:rPr>
          <w:rFonts w:ascii="Tahoma" w:hAnsi="Tahoma" w:cs="Tahoma"/>
          <w:sz w:val="22"/>
        </w:rPr>
      </w:pPr>
      <w:r w:rsidRPr="00094D43">
        <w:rPr>
          <w:rFonts w:ascii="Tahoma" w:hAnsi="Tahoma" w:cs="Tahoma"/>
          <w:sz w:val="22"/>
        </w:rPr>
        <w:lastRenderedPageBreak/>
        <w:t>Se deja claramente establecido que esta actividad de corte está considerado dentro de las actividades de instalación y no debe ser considerado como ítem independiente, debiendo estar incluido en el precio unitario del tendido.</w:t>
      </w:r>
    </w:p>
    <w:p w14:paraId="0EAEB46A" w14:textId="77777777" w:rsidR="00020146" w:rsidRDefault="00020146" w:rsidP="00094D43">
      <w:pPr>
        <w:spacing w:line="276" w:lineRule="auto"/>
        <w:rPr>
          <w:rFonts w:ascii="Tahoma" w:hAnsi="Tahoma" w:cs="Tahoma"/>
          <w:sz w:val="22"/>
        </w:rPr>
      </w:pPr>
    </w:p>
    <w:p w14:paraId="5F4BEF1E" w14:textId="77777777" w:rsidR="00020146" w:rsidRPr="00094D43" w:rsidRDefault="00020146" w:rsidP="00094D43">
      <w:pPr>
        <w:spacing w:line="276" w:lineRule="auto"/>
        <w:rPr>
          <w:rFonts w:ascii="Tahoma" w:hAnsi="Tahoma" w:cs="Tahoma"/>
          <w:sz w:val="22"/>
        </w:rPr>
      </w:pPr>
    </w:p>
    <w:p w14:paraId="7F213CF8" w14:textId="77777777" w:rsidR="00042C20" w:rsidRPr="00094D43" w:rsidRDefault="00042C20" w:rsidP="00094D43">
      <w:pPr>
        <w:spacing w:line="276" w:lineRule="auto"/>
        <w:rPr>
          <w:rFonts w:ascii="Tahoma" w:hAnsi="Tahoma" w:cs="Tahoma"/>
          <w:sz w:val="22"/>
          <w:u w:val="single"/>
        </w:rPr>
      </w:pPr>
      <w:r w:rsidRPr="00094D43">
        <w:rPr>
          <w:rFonts w:ascii="Tahoma" w:hAnsi="Tahoma" w:cs="Tahoma"/>
          <w:sz w:val="22"/>
          <w:u w:val="single"/>
        </w:rPr>
        <w:t>SISTEMAS DE UNION DE TUBERÍAS</w:t>
      </w:r>
    </w:p>
    <w:p w14:paraId="392CE596" w14:textId="77777777" w:rsidR="00042C20" w:rsidRPr="00094D43" w:rsidRDefault="00042C20" w:rsidP="00094D43">
      <w:pPr>
        <w:spacing w:line="276" w:lineRule="auto"/>
        <w:rPr>
          <w:rFonts w:ascii="Tahoma" w:hAnsi="Tahoma" w:cs="Tahoma"/>
          <w:sz w:val="22"/>
          <w:u w:val="single"/>
        </w:rPr>
      </w:pPr>
      <w:r w:rsidRPr="00094D43">
        <w:rPr>
          <w:rFonts w:ascii="Tahoma" w:hAnsi="Tahoma" w:cs="Tahoma"/>
          <w:sz w:val="22"/>
          <w:u w:val="single"/>
        </w:rPr>
        <w:t>Unión Soldable</w:t>
      </w:r>
    </w:p>
    <w:p w14:paraId="0A709020"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1B55CCEE"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Antes de proceder con la unión de los tubos se recomienda seguir estrictamente las instrucciones de cortado, biselado y limpieza. De esta operación dependerá mucho la eficiencia de la unión.</w:t>
      </w:r>
    </w:p>
    <w:p w14:paraId="45A38DDE"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2E865B76"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736F813A"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17BD733A"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59FA33F0"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6EA75D0B"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25A96D8D"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6FDC8C1E"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7AF84931"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42C20" w:rsidRPr="00094D43" w14:paraId="09AF3DB8" w14:textId="77777777" w:rsidTr="00042C20">
        <w:trPr>
          <w:tblHeader/>
          <w:jc w:val="center"/>
        </w:trPr>
        <w:tc>
          <w:tcPr>
            <w:tcW w:w="1784" w:type="dxa"/>
          </w:tcPr>
          <w:p w14:paraId="221CC507"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lastRenderedPageBreak/>
              <w:t>Rango de</w:t>
            </w:r>
          </w:p>
          <w:p w14:paraId="44BF6A7F"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Temperatura [C]</w:t>
            </w:r>
          </w:p>
        </w:tc>
        <w:tc>
          <w:tcPr>
            <w:tcW w:w="1613" w:type="dxa"/>
          </w:tcPr>
          <w:p w14:paraId="7E655284"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Tiempo</w:t>
            </w:r>
          </w:p>
          <w:p w14:paraId="101B7DA1"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[minutos]</w:t>
            </w:r>
          </w:p>
        </w:tc>
      </w:tr>
      <w:tr w:rsidR="00042C20" w:rsidRPr="00094D43" w14:paraId="62CA8673" w14:textId="77777777" w:rsidTr="00042C20">
        <w:trPr>
          <w:jc w:val="center"/>
        </w:trPr>
        <w:tc>
          <w:tcPr>
            <w:tcW w:w="1784" w:type="dxa"/>
          </w:tcPr>
          <w:p w14:paraId="22DF601C"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Pr>
          <w:p w14:paraId="6E76E8B6"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30</w:t>
            </w:r>
          </w:p>
        </w:tc>
      </w:tr>
      <w:tr w:rsidR="00042C20" w:rsidRPr="00094D43" w14:paraId="2B2801B2" w14:textId="77777777" w:rsidTr="00042C20">
        <w:trPr>
          <w:jc w:val="center"/>
        </w:trPr>
        <w:tc>
          <w:tcPr>
            <w:tcW w:w="1784" w:type="dxa"/>
          </w:tcPr>
          <w:p w14:paraId="0E94DF31"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Pr>
          <w:p w14:paraId="0043267C"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60</w:t>
            </w:r>
          </w:p>
        </w:tc>
      </w:tr>
      <w:tr w:rsidR="00042C20" w:rsidRPr="00094D43" w14:paraId="45492B05" w14:textId="77777777" w:rsidTr="00042C20">
        <w:trPr>
          <w:jc w:val="center"/>
        </w:trPr>
        <w:tc>
          <w:tcPr>
            <w:tcW w:w="1784" w:type="dxa"/>
          </w:tcPr>
          <w:p w14:paraId="38D5C84E"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Pr>
          <w:p w14:paraId="7C723ADD"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120</w:t>
            </w:r>
          </w:p>
        </w:tc>
      </w:tr>
    </w:tbl>
    <w:p w14:paraId="230426AD" w14:textId="77777777" w:rsidR="00042C20" w:rsidRPr="00094D43" w:rsidRDefault="00042C20" w:rsidP="00094D43">
      <w:pPr>
        <w:spacing w:line="276" w:lineRule="auto"/>
        <w:rPr>
          <w:rFonts w:ascii="Tahoma" w:hAnsi="Tahoma" w:cs="Tahoma"/>
          <w:sz w:val="22"/>
        </w:rPr>
      </w:pPr>
    </w:p>
    <w:p w14:paraId="714C75BD"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la tubería dentro de la zanja serpenteándola con objeto de absorber contracciones y dilataciones.</w:t>
      </w:r>
    </w:p>
    <w:p w14:paraId="1D4DCB06"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4C72664B"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5BCB1F2A"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1A7778E2"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74653BC8" w14:textId="77777777" w:rsidR="00020146" w:rsidRDefault="00042C20"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6AB36502" w14:textId="77777777" w:rsidR="00020146" w:rsidRPr="00094D43" w:rsidRDefault="00020146" w:rsidP="00094D43">
      <w:pPr>
        <w:spacing w:line="276" w:lineRule="auto"/>
        <w:rPr>
          <w:rFonts w:ascii="Tahoma" w:hAnsi="Tahoma" w:cs="Tahoma"/>
          <w:sz w:val="22"/>
        </w:rPr>
      </w:pPr>
    </w:p>
    <w:p w14:paraId="7F36F994" w14:textId="77777777" w:rsidR="00042C20" w:rsidRPr="00094D43" w:rsidRDefault="00042C20" w:rsidP="00094D43">
      <w:pPr>
        <w:spacing w:line="276" w:lineRule="auto"/>
        <w:rPr>
          <w:rFonts w:ascii="Tahoma" w:hAnsi="Tahoma" w:cs="Tahoma"/>
          <w:sz w:val="22"/>
          <w:u w:val="single"/>
        </w:rPr>
      </w:pPr>
      <w:r w:rsidRPr="00094D43">
        <w:rPr>
          <w:rFonts w:ascii="Tahoma" w:hAnsi="Tahoma" w:cs="Tahoma"/>
          <w:sz w:val="22"/>
          <w:u w:val="single"/>
        </w:rPr>
        <w:t>TENDIDO DE TUBERÍA</w:t>
      </w:r>
    </w:p>
    <w:p w14:paraId="7B11ACA1"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El tendido de tubería se debe efectuar cuidando que la tubería se asiente en toda su longitud sobre el fondo de la zanja y su colocación se ejecutará:</w:t>
      </w:r>
    </w:p>
    <w:p w14:paraId="7018A514"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7C81F58F"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b) En casos especiales, debe consultarse y ser aprobado por el SUPERVISOR.</w:t>
      </w:r>
    </w:p>
    <w:p w14:paraId="20B6748C"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Para calzar la tubería se debe emplear sólo tierra cernida o arena.</w:t>
      </w:r>
    </w:p>
    <w:p w14:paraId="12A1F39B"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Se recomienda al CONTRATISTA verificar los tubos antes de ser colocados, puesto que no se reconocerá pago adicional alguno por concepto de reparaciones o cambios.</w:t>
      </w:r>
    </w:p>
    <w:p w14:paraId="6A0B457E"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Si las tuberías sufrieran daños o destrozos, el CONTRATISTA será el único responsable.</w:t>
      </w:r>
    </w:p>
    <w:p w14:paraId="4D75D7DA"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lastRenderedPageBreak/>
        <w:t>En el transporte, traslado y manipuleo de los tubos, deben utilizarse métodos apropiados para no dañarlos.</w:t>
      </w:r>
    </w:p>
    <w:p w14:paraId="3CE6A14F"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En general, la unión de los tubos entre sí se debe efectuar de acuerdo a especificaciones y recomendaciones dadas por el fabricante del material.</w:t>
      </w:r>
    </w:p>
    <w:p w14:paraId="76C728BD"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Para asegurar que los tubos colocados estén siempre limpios, se debe jalar por el interior de los mismos una estopa que arrastre consigo cualquier material extraño.</w:t>
      </w:r>
    </w:p>
    <w:p w14:paraId="5172E115" w14:textId="77777777" w:rsidR="00042C20" w:rsidRPr="00094D43" w:rsidRDefault="00042C20" w:rsidP="00094D43">
      <w:pPr>
        <w:spacing w:line="276" w:lineRule="auto"/>
        <w:rPr>
          <w:rFonts w:ascii="Tahoma" w:hAnsi="Tahoma" w:cs="Tahoma"/>
          <w:sz w:val="22"/>
        </w:rPr>
      </w:pPr>
      <w:r w:rsidRPr="00094D43">
        <w:rPr>
          <w:rFonts w:ascii="Tahoma" w:hAnsi="Tahoma" w:cs="Tahoma"/>
          <w:sz w:val="22"/>
        </w:rPr>
        <w:t>En caso de interrupción o conclusión de la jornada de trabajo, se debe taponar convenientemente las bocas libres del tendido, para evitar la entrada de cuerpos extraños.</w:t>
      </w:r>
    </w:p>
    <w:p w14:paraId="3F31B760" w14:textId="77777777" w:rsidR="00042C20" w:rsidRDefault="00042C20" w:rsidP="00094D43">
      <w:pPr>
        <w:spacing w:line="276" w:lineRule="auto"/>
        <w:rPr>
          <w:rFonts w:ascii="Tahoma" w:hAnsi="Tahoma" w:cs="Tahoma"/>
          <w:sz w:val="22"/>
        </w:rPr>
      </w:pPr>
      <w:r w:rsidRPr="00094D43">
        <w:rPr>
          <w:rFonts w:ascii="Tahoma" w:hAnsi="Tahoma" w:cs="Tahoma"/>
          <w:sz w:val="22"/>
        </w:rPr>
        <w:t>El CONTRATISTA debe poner a disposición el equipo necesario y dispositivos para el tendido y el personal con amplia experiencia en instalaciones.</w:t>
      </w:r>
    </w:p>
    <w:p w14:paraId="7154A20F" w14:textId="77777777" w:rsidR="00020146" w:rsidRDefault="00020146" w:rsidP="00094D43">
      <w:pPr>
        <w:spacing w:line="276" w:lineRule="auto"/>
        <w:rPr>
          <w:rFonts w:ascii="Tahoma" w:hAnsi="Tahoma" w:cs="Tahoma"/>
          <w:sz w:val="22"/>
        </w:rPr>
      </w:pPr>
    </w:p>
    <w:p w14:paraId="56D9FE87" w14:textId="77777777" w:rsidR="00020146" w:rsidRPr="00094D43" w:rsidRDefault="00020146" w:rsidP="00094D43">
      <w:pPr>
        <w:spacing w:line="276" w:lineRule="auto"/>
        <w:rPr>
          <w:rFonts w:ascii="Tahoma" w:hAnsi="Tahoma" w:cs="Tahoma"/>
          <w:sz w:val="22"/>
        </w:rPr>
      </w:pPr>
    </w:p>
    <w:p w14:paraId="04065C3C" w14:textId="77777777" w:rsidR="00442B3B" w:rsidRPr="00094D43" w:rsidRDefault="00442B3B" w:rsidP="00755F15">
      <w:pPr>
        <w:pStyle w:val="ListParagraph"/>
        <w:numPr>
          <w:ilvl w:val="0"/>
          <w:numId w:val="2"/>
        </w:numPr>
        <w:spacing w:line="276" w:lineRule="auto"/>
        <w:rPr>
          <w:rFonts w:ascii="Tahoma" w:hAnsi="Tahoma" w:cs="Tahoma"/>
          <w:b/>
          <w:sz w:val="22"/>
        </w:rPr>
      </w:pPr>
      <w:r w:rsidRPr="00094D43">
        <w:rPr>
          <w:rFonts w:ascii="Tahoma" w:hAnsi="Tahoma" w:cs="Tahoma"/>
          <w:b/>
          <w:sz w:val="22"/>
        </w:rPr>
        <w:t>MEDICION.-</w:t>
      </w:r>
    </w:p>
    <w:p w14:paraId="030D1F73" w14:textId="77777777" w:rsidR="00C255F5" w:rsidRDefault="00042C20" w:rsidP="00094D43">
      <w:pPr>
        <w:spacing w:line="276" w:lineRule="auto"/>
        <w:rPr>
          <w:rFonts w:ascii="Tahoma" w:hAnsi="Tahoma" w:cs="Tahoma"/>
          <w:sz w:val="22"/>
        </w:rPr>
      </w:pPr>
      <w:r w:rsidRPr="00094D43">
        <w:rPr>
          <w:rFonts w:ascii="Tahoma" w:hAnsi="Tahoma" w:cs="Tahoma"/>
          <w:sz w:val="22"/>
        </w:rPr>
        <w:t xml:space="preserve">La provisión, tendido e instalación de tubería de PVC se medirá por </w:t>
      </w:r>
      <w:r w:rsidR="00347CE5" w:rsidRPr="00094D43">
        <w:rPr>
          <w:rFonts w:ascii="Tahoma" w:hAnsi="Tahoma" w:cs="Tahoma"/>
          <w:sz w:val="22"/>
        </w:rPr>
        <w:t>METRO</w:t>
      </w:r>
      <w:r w:rsidRPr="00094D43">
        <w:rPr>
          <w:rFonts w:ascii="Tahoma" w:hAnsi="Tahoma" w:cs="Tahoma"/>
          <w:sz w:val="22"/>
        </w:rPr>
        <w:t xml:space="preserve"> ejecutado y aprobado por el SUPERVISOR.</w:t>
      </w:r>
    </w:p>
    <w:p w14:paraId="297C345A" w14:textId="77777777" w:rsidR="00020146" w:rsidRPr="00094D43" w:rsidRDefault="00020146" w:rsidP="00094D43">
      <w:pPr>
        <w:spacing w:line="276" w:lineRule="auto"/>
        <w:rPr>
          <w:rFonts w:ascii="Tahoma" w:hAnsi="Tahoma" w:cs="Tahoma"/>
          <w:sz w:val="22"/>
        </w:rPr>
      </w:pPr>
    </w:p>
    <w:p w14:paraId="1CF135AB" w14:textId="77777777" w:rsidR="00442B3B" w:rsidRPr="00094D43" w:rsidRDefault="00442B3B" w:rsidP="00755F15">
      <w:pPr>
        <w:pStyle w:val="ListParagraph"/>
        <w:numPr>
          <w:ilvl w:val="0"/>
          <w:numId w:val="2"/>
        </w:numPr>
        <w:spacing w:line="276" w:lineRule="auto"/>
        <w:rPr>
          <w:rFonts w:ascii="Tahoma" w:hAnsi="Tahoma" w:cs="Tahoma"/>
          <w:b/>
          <w:sz w:val="22"/>
        </w:rPr>
      </w:pPr>
      <w:r w:rsidRPr="00094D43">
        <w:rPr>
          <w:rFonts w:ascii="Tahoma" w:hAnsi="Tahoma" w:cs="Tahoma"/>
          <w:b/>
          <w:sz w:val="22"/>
        </w:rPr>
        <w:t>FORMA DE PAGO.-</w:t>
      </w:r>
    </w:p>
    <w:p w14:paraId="6CA4AAD9" w14:textId="77777777" w:rsidR="00020146" w:rsidRDefault="00042C20"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0033342E" w:rsidRPr="00094D43">
        <w:rPr>
          <w:rFonts w:ascii="Tahoma" w:hAnsi="Tahoma" w:cs="Tahoma"/>
          <w:sz w:val="22"/>
        </w:rPr>
        <w:t xml:space="preserve"> </w:t>
      </w:r>
    </w:p>
    <w:p w14:paraId="043B3CD9"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6F9A079A" w14:textId="77777777" w:rsidR="00094D43" w:rsidRPr="002F2AA0"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020146" w:rsidRPr="002F2AA0">
        <w:rPr>
          <w:rFonts w:ascii="Tahoma" w:hAnsi="Tahoma" w:cs="Tahoma"/>
          <w:b/>
          <w:sz w:val="22"/>
          <w:lang w:val="pt-BR"/>
        </w:rPr>
        <w:t xml:space="preserve">. </w:t>
      </w:r>
      <w:r w:rsidRPr="002F2AA0">
        <w:rPr>
          <w:rFonts w:ascii="Tahoma" w:hAnsi="Tahoma" w:cs="Tahoma"/>
          <w:b/>
          <w:sz w:val="22"/>
          <w:lang w:val="pt-BR"/>
        </w:rPr>
        <w:t>PROV Y TEND DE TUB PVC DESAGUE D=2" (JUNTA RÍG</w:t>
      </w:r>
    </w:p>
    <w:p w14:paraId="032296AF"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w:t>
      </w:r>
    </w:p>
    <w:p w14:paraId="60FB753D" w14:textId="77777777" w:rsidR="00094D43" w:rsidRPr="00094D43" w:rsidRDefault="00094D43" w:rsidP="00094D43">
      <w:pPr>
        <w:spacing w:line="276" w:lineRule="auto"/>
        <w:rPr>
          <w:rFonts w:ascii="Tahoma" w:hAnsi="Tahoma" w:cs="Tahoma"/>
          <w:sz w:val="22"/>
        </w:rPr>
      </w:pPr>
    </w:p>
    <w:p w14:paraId="29CD91CF" w14:textId="77777777" w:rsidR="00094D43" w:rsidRPr="00094D43" w:rsidRDefault="00094D43" w:rsidP="00755F15">
      <w:pPr>
        <w:pStyle w:val="ListParagraph"/>
        <w:widowControl w:val="0"/>
        <w:numPr>
          <w:ilvl w:val="0"/>
          <w:numId w:val="5"/>
        </w:numPr>
        <w:spacing w:line="276" w:lineRule="auto"/>
        <w:rPr>
          <w:rFonts w:ascii="Tahoma" w:hAnsi="Tahoma" w:cs="Tahoma"/>
          <w:sz w:val="22"/>
        </w:rPr>
      </w:pPr>
      <w:r w:rsidRPr="00094D43">
        <w:rPr>
          <w:rFonts w:ascii="Tahoma" w:hAnsi="Tahoma" w:cs="Tahoma"/>
          <w:b/>
          <w:bCs/>
          <w:sz w:val="22"/>
        </w:rPr>
        <w:t>DESCRIPCION</w:t>
      </w:r>
    </w:p>
    <w:p w14:paraId="4E5F8B3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Este ítem comprende la provisión, instalación y el tendido de tuberías de Policloruro de Vinilo (PVC), </w:t>
      </w:r>
      <w:r w:rsidRPr="00094D43">
        <w:rPr>
          <w:rFonts w:ascii="Tahoma" w:hAnsi="Tahoma" w:cs="Tahoma"/>
          <w:b/>
          <w:sz w:val="22"/>
        </w:rPr>
        <w:t>TIPO DESAGUE, DIAMETRO 2"</w:t>
      </w:r>
      <w:r w:rsidRPr="00094D43">
        <w:rPr>
          <w:rFonts w:ascii="Tahoma" w:hAnsi="Tahoma" w:cs="Tahoma"/>
          <w:sz w:val="22"/>
        </w:rPr>
        <w:t>, de acuerdo a los planos constructivos, especificaciones de fabricación y de acuerdo al formulario de presentación de propuestas bajo la fiscalización del SUPERVISOR.</w:t>
      </w:r>
    </w:p>
    <w:p w14:paraId="426C8EBA" w14:textId="77777777" w:rsidR="00094D43" w:rsidRPr="00094D43" w:rsidRDefault="00094D43" w:rsidP="00755F15">
      <w:pPr>
        <w:pStyle w:val="ListParagraph"/>
        <w:numPr>
          <w:ilvl w:val="0"/>
          <w:numId w:val="5"/>
        </w:numPr>
        <w:spacing w:line="276" w:lineRule="auto"/>
        <w:rPr>
          <w:rFonts w:ascii="Tahoma" w:hAnsi="Tahoma" w:cs="Tahoma"/>
          <w:b/>
          <w:bCs/>
          <w:sz w:val="22"/>
        </w:rPr>
      </w:pPr>
      <w:r w:rsidRPr="00094D43">
        <w:rPr>
          <w:rFonts w:ascii="Tahoma" w:hAnsi="Tahoma" w:cs="Tahoma"/>
          <w:b/>
          <w:bCs/>
          <w:sz w:val="22"/>
        </w:rPr>
        <w:t>MATERIALES HERRAMIENTAS Y EQUIPOS</w:t>
      </w:r>
    </w:p>
    <w:p w14:paraId="59AC55ED"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TUBERIA PVC</w:t>
      </w:r>
    </w:p>
    <w:p w14:paraId="4369559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3B0467C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la selección del material de las tuberías deben tenerse en cuenta los siguientes factores:</w:t>
      </w:r>
    </w:p>
    <w:p w14:paraId="330F124B"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643D9385"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29515213"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2FC666F0"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6967DC54"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507C65DF"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4F5CF04E"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3B7BC77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169EEB2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tubería de PVC (Cloruro de Polivinilo) deberá cumplir las normas Boliviana NB 213 –77 y NB 213 – 96.</w:t>
      </w:r>
    </w:p>
    <w:p w14:paraId="69AF29D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y sus accesorios deberán cumplir con las siguientes normas:</w:t>
      </w:r>
    </w:p>
    <w:p w14:paraId="7FE57A5D"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Bolivianas: NB 213-77</w:t>
      </w:r>
    </w:p>
    <w:p w14:paraId="219450C0"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ASTM: D-1785 y D-2241</w:t>
      </w:r>
    </w:p>
    <w:p w14:paraId="51EA9F1B"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equivalentes a las anteriores</w:t>
      </w:r>
    </w:p>
    <w:p w14:paraId="30E6A1F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1AE0E57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Los tubos deberán ser de color uniforme.</w:t>
      </w:r>
    </w:p>
    <w:p w14:paraId="40D0B4F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21BA54C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Asimismo en ningún caso las tuberías deberán ser calentadas y luego dobladas, debiendo para este objeto utilizarse codos de diferentes ángulos, según lo requerido.</w:t>
      </w:r>
    </w:p>
    <w:p w14:paraId="0453E86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w:t>
      </w:r>
    </w:p>
    <w:p w14:paraId="2206BC0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776792B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tipo campana-espiga, se efectuarán utilizando el tipo de pegamento recomendado por el fabricante para tuberías de PVC.</w:t>
      </w:r>
    </w:p>
    <w:p w14:paraId="5B741ED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temperatura de deformación del material bajo carga, medida de acuerdo a la Norma Boliviana NB-13.1-009, no deberá ser menor a 75 grados centígrados.</w:t>
      </w:r>
    </w:p>
    <w:p w14:paraId="10D100E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3D1C074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 U) no plastificado para conducción de agua potable, Clases 6, 9, 12, 15 con uniones soldables, flexibles y roscadas; deben cumplir la NB 213-00.</w:t>
      </w:r>
    </w:p>
    <w:p w14:paraId="7750814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667BF04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máxima temperatura para las presiones de trabajo para las tuberías de PVC es de 50°C.</w:t>
      </w:r>
    </w:p>
    <w:p w14:paraId="3BBEE20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proceso de transporte y almacenamiento, el carguío y descarga las tuberías no deben ser arrojadas sino puestas y acomodadas en el suelo.</w:t>
      </w:r>
    </w:p>
    <w:p w14:paraId="24F25D3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00EF010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6C07B25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las tuberías son para juntas campana-espiga, se debe colocar las campanas en lados alternados de las pilas de tal manera que las campanas no sean las que soportan el peso.</w:t>
      </w:r>
    </w:p>
    <w:p w14:paraId="7E51F8BD" w14:textId="77777777" w:rsidR="00094D43" w:rsidRDefault="00094D43" w:rsidP="00094D43">
      <w:pPr>
        <w:spacing w:line="276" w:lineRule="auto"/>
        <w:rPr>
          <w:rFonts w:ascii="Tahoma" w:hAnsi="Tahoma" w:cs="Tahoma"/>
          <w:sz w:val="22"/>
        </w:rPr>
      </w:pPr>
      <w:r w:rsidRPr="00094D43">
        <w:rPr>
          <w:rFonts w:ascii="Tahoma" w:hAnsi="Tahoma" w:cs="Tahoma"/>
          <w:sz w:val="22"/>
        </w:rPr>
        <w:lastRenderedPageBreak/>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29C07282" w14:textId="77777777" w:rsidR="00020146" w:rsidRDefault="00020146" w:rsidP="00094D43">
      <w:pPr>
        <w:spacing w:line="276" w:lineRule="auto"/>
        <w:rPr>
          <w:rFonts w:ascii="Tahoma" w:hAnsi="Tahoma" w:cs="Tahoma"/>
          <w:sz w:val="22"/>
        </w:rPr>
      </w:pPr>
    </w:p>
    <w:p w14:paraId="56F5A4D7" w14:textId="77777777" w:rsidR="00020146" w:rsidRPr="00094D43" w:rsidRDefault="00020146" w:rsidP="00094D43">
      <w:pPr>
        <w:spacing w:line="276" w:lineRule="auto"/>
        <w:rPr>
          <w:rFonts w:ascii="Tahoma" w:hAnsi="Tahoma" w:cs="Tahoma"/>
          <w:sz w:val="22"/>
        </w:rPr>
      </w:pPr>
    </w:p>
    <w:p w14:paraId="28C1AE1D"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DISPOSICIONES GENERALES</w:t>
      </w:r>
    </w:p>
    <w:p w14:paraId="2941587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4AEC97F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Si la provisión fuera contraparte de alguna institución, al efectuar la recepción y </w:t>
      </w:r>
      <w:proofErr w:type="spellStart"/>
      <w:r w:rsidRPr="00094D43">
        <w:rPr>
          <w:rFonts w:ascii="Tahoma" w:hAnsi="Tahoma" w:cs="Tahoma"/>
          <w:sz w:val="22"/>
        </w:rPr>
        <w:t>descarguío</w:t>
      </w:r>
      <w:proofErr w:type="spellEnd"/>
      <w:r w:rsidRPr="00094D43">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718EAF6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09ECDA7E" w14:textId="77777777" w:rsidR="00020146" w:rsidRPr="00094D43" w:rsidRDefault="00094D43" w:rsidP="00094D43">
      <w:pPr>
        <w:spacing w:line="276" w:lineRule="auto"/>
        <w:rPr>
          <w:rFonts w:ascii="Tahoma" w:hAnsi="Tahoma" w:cs="Tahoma"/>
          <w:sz w:val="22"/>
        </w:rPr>
      </w:pPr>
      <w:r w:rsidRPr="00094D43">
        <w:rPr>
          <w:rFonts w:ascii="Tahoma" w:hAnsi="Tahoma" w:cs="Tahoma"/>
          <w:sz w:val="22"/>
        </w:rPr>
        <w:t>Los materiales y accesorios deben contar con Certificado de Buena Calidad otorgado por el fabricante.</w:t>
      </w:r>
    </w:p>
    <w:p w14:paraId="5E86CAD8" w14:textId="77777777" w:rsidR="00094D43" w:rsidRPr="00094D43" w:rsidRDefault="00094D43" w:rsidP="00755F15">
      <w:pPr>
        <w:pStyle w:val="BodyTextIndent3"/>
        <w:numPr>
          <w:ilvl w:val="0"/>
          <w:numId w:val="5"/>
        </w:numPr>
        <w:spacing w:after="0" w:line="276" w:lineRule="auto"/>
        <w:rPr>
          <w:rFonts w:ascii="Tahoma" w:hAnsi="Tahoma" w:cs="Tahoma"/>
          <w:b/>
          <w:i/>
          <w:sz w:val="22"/>
          <w:szCs w:val="22"/>
          <w:lang w:val="es-ES_tradnl"/>
        </w:rPr>
      </w:pPr>
      <w:r w:rsidRPr="00094D43">
        <w:rPr>
          <w:rFonts w:ascii="Tahoma" w:hAnsi="Tahoma" w:cs="Tahoma"/>
          <w:b/>
          <w:sz w:val="22"/>
          <w:szCs w:val="22"/>
          <w:lang w:val="es-BO"/>
        </w:rPr>
        <w:t>PROCEDIMIENTO PARA LA EJECUCIÓN.-</w:t>
      </w:r>
    </w:p>
    <w:p w14:paraId="7420ADB6"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CORTE DE TUBERÍAS</w:t>
      </w:r>
    </w:p>
    <w:p w14:paraId="24B518E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528829A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vez efectuado el corte del tubo, se procede al biselado, esto se debe efectuar empleando una lima o escofina (dependiendo del diámetro del tubo) y en ángulo de aproximadamente 15 grados.</w:t>
      </w:r>
    </w:p>
    <w:p w14:paraId="4CB2FB8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Podrán presentarse casos donde un tubo dañado ya tendido debe ser reparado, aspecto que se podrá efectuar cortando y desechando la parte dañada, y que será responsabilidad del CONTRATISTA.</w:t>
      </w:r>
    </w:p>
    <w:p w14:paraId="096860A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0450D51E" w14:textId="77777777" w:rsidR="00020146" w:rsidRPr="00094D43" w:rsidRDefault="00094D43" w:rsidP="00094D43">
      <w:pPr>
        <w:spacing w:line="276" w:lineRule="auto"/>
        <w:rPr>
          <w:rFonts w:ascii="Tahoma" w:hAnsi="Tahoma" w:cs="Tahoma"/>
          <w:sz w:val="22"/>
        </w:rPr>
      </w:pPr>
      <w:r w:rsidRPr="00094D43">
        <w:rPr>
          <w:rFonts w:ascii="Tahoma" w:hAnsi="Tahoma" w:cs="Tahoma"/>
          <w:sz w:val="22"/>
        </w:rPr>
        <w:t>Se deja claramente establecido que esta actividad de corte está considerado dentro de las actividades de instalación y no debe ser considerado como ítem independiente, debiendo estar incluido en el precio unitario del tendido.</w:t>
      </w:r>
    </w:p>
    <w:p w14:paraId="2C0C8956"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SISTEMAS DE UNION DE TUBERÍAS</w:t>
      </w:r>
    </w:p>
    <w:p w14:paraId="77FD6CE0"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5046B5E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Este tipo de unión se confecciona solo con mano de obra capacitada.</w:t>
      </w:r>
    </w:p>
    <w:p w14:paraId="43BD216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con la unión de los tubos se recomienda seguir estrictamente las instrucciones de cortado, biselado y limpieza. De esta operación dependerá mucho la eficiencia de la unión.</w:t>
      </w:r>
    </w:p>
    <w:p w14:paraId="49B6647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753A494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581B282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24DF37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22726DC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1AEB030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44DEF35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3829158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1B2B071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541192A7"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5CBB3E7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Rango de</w:t>
            </w:r>
          </w:p>
          <w:p w14:paraId="1659326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76EF6F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5AA702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7F8F41A0"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413402B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0358C52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1A08D203"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35D591A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5D40CD1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4697B840"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5F6D6AB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03A4067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4584469E" w14:textId="77777777" w:rsidR="00094D43" w:rsidRPr="00094D43" w:rsidRDefault="00094D43" w:rsidP="00094D43">
      <w:pPr>
        <w:spacing w:line="276" w:lineRule="auto"/>
        <w:rPr>
          <w:rFonts w:ascii="Tahoma" w:hAnsi="Tahoma" w:cs="Tahoma"/>
          <w:sz w:val="22"/>
        </w:rPr>
      </w:pPr>
    </w:p>
    <w:p w14:paraId="7E95ED4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Transcurrido el tiempo de endurecimiento se podrá colocar cuidadosamente la tubería dentro de la zanja serpenteándola con objeto de absorber contracciones y dilataciones.</w:t>
      </w:r>
    </w:p>
    <w:p w14:paraId="58BD44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6FFB4A5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166078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0DF3E3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606CD622" w14:textId="77777777" w:rsid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4A5FCE9C" w14:textId="77777777" w:rsidR="00020146" w:rsidRPr="00094D43" w:rsidRDefault="00020146" w:rsidP="00094D43">
      <w:pPr>
        <w:spacing w:line="276" w:lineRule="auto"/>
        <w:rPr>
          <w:rFonts w:ascii="Tahoma" w:hAnsi="Tahoma" w:cs="Tahoma"/>
          <w:sz w:val="22"/>
        </w:rPr>
      </w:pPr>
    </w:p>
    <w:p w14:paraId="588624F7"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TENDIDO DE TUBERÍA</w:t>
      </w:r>
    </w:p>
    <w:p w14:paraId="2D44FF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tendido de tubería se debe efectuar cuidando que la tubería se asiente en toda su longitud sobre el fondo de la zanja y su colocación se ejecutará:</w:t>
      </w:r>
    </w:p>
    <w:p w14:paraId="4B1C26E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120C6D8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b) En casos especiales, debe consultarse y ser aprobado por el SUPERVISOR.</w:t>
      </w:r>
    </w:p>
    <w:p w14:paraId="01D22A6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calzar la tubería se debe emplear sólo tierra cernida o arena.</w:t>
      </w:r>
    </w:p>
    <w:p w14:paraId="76B0CBB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al CONTRATISTA verificar los tubos antes de ser colocados, puesto que no se reconocerá pago adicional alguno por concepto de reparaciones o cambios.</w:t>
      </w:r>
    </w:p>
    <w:p w14:paraId="7784FF3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Si las tuberías sufrieran daños o destrozos, el CONTRATISTA será el único responsable.</w:t>
      </w:r>
    </w:p>
    <w:p w14:paraId="443F743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transporte, traslado y manipuleo de los tubos, deben utilizarse métodos apropiados para no dañarlos.</w:t>
      </w:r>
    </w:p>
    <w:p w14:paraId="515B15D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general, la unión de los tubos entre sí se debe efectuar de acuerdo a especificaciones y recomendaciones dadas por el fabricante del material.</w:t>
      </w:r>
    </w:p>
    <w:p w14:paraId="2E6280A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asegurar que los tubos colocados estén siempre limpios, se debe jalar por el interior de los mismos una estopa que arrastre consigo cualquier material extraño.</w:t>
      </w:r>
    </w:p>
    <w:p w14:paraId="13ED3C9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caso de interrupción o conclusión de la jornada de trabajo, se debe taponar convenientemente las bocas libres del tendido, para evitar la entrada de cuerpos extraños.</w:t>
      </w:r>
    </w:p>
    <w:p w14:paraId="0F3A24C1" w14:textId="77777777" w:rsidR="00020146" w:rsidRPr="00094D43" w:rsidRDefault="00094D43" w:rsidP="00094D43">
      <w:pPr>
        <w:spacing w:line="276" w:lineRule="auto"/>
        <w:rPr>
          <w:rFonts w:ascii="Tahoma" w:hAnsi="Tahoma" w:cs="Tahoma"/>
          <w:sz w:val="22"/>
        </w:rPr>
      </w:pPr>
      <w:r w:rsidRPr="00094D43">
        <w:rPr>
          <w:rFonts w:ascii="Tahoma" w:hAnsi="Tahoma" w:cs="Tahoma"/>
          <w:sz w:val="22"/>
        </w:rPr>
        <w:t>El CONTRATISTA debe poner a disposición el equipo necesario y dispositivos para el tendido y el personal con amplia experiencia en instalaciones.</w:t>
      </w:r>
    </w:p>
    <w:p w14:paraId="44A0C6EC" w14:textId="77777777" w:rsidR="00094D43" w:rsidRPr="00094D43" w:rsidRDefault="00094D43" w:rsidP="00755F15">
      <w:pPr>
        <w:pStyle w:val="ListParagraph"/>
        <w:numPr>
          <w:ilvl w:val="0"/>
          <w:numId w:val="5"/>
        </w:numPr>
        <w:spacing w:line="276" w:lineRule="auto"/>
        <w:rPr>
          <w:rFonts w:ascii="Tahoma" w:hAnsi="Tahoma" w:cs="Tahoma"/>
          <w:b/>
          <w:sz w:val="22"/>
        </w:rPr>
      </w:pPr>
      <w:r w:rsidRPr="00094D43">
        <w:rPr>
          <w:rFonts w:ascii="Tahoma" w:hAnsi="Tahoma" w:cs="Tahoma"/>
          <w:b/>
          <w:sz w:val="22"/>
        </w:rPr>
        <w:t>MEDICION.-</w:t>
      </w:r>
    </w:p>
    <w:p w14:paraId="66FC182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La provisión, tendido e instalación de tubería de PVC se medirá por METRO ejecutado y aprobado por el SUPERVISOR.</w:t>
      </w:r>
    </w:p>
    <w:p w14:paraId="7037C139" w14:textId="77777777" w:rsidR="00094D43" w:rsidRPr="00094D43" w:rsidRDefault="00094D43" w:rsidP="00755F15">
      <w:pPr>
        <w:pStyle w:val="ListParagraph"/>
        <w:numPr>
          <w:ilvl w:val="0"/>
          <w:numId w:val="5"/>
        </w:numPr>
        <w:spacing w:line="276" w:lineRule="auto"/>
        <w:rPr>
          <w:rFonts w:ascii="Tahoma" w:hAnsi="Tahoma" w:cs="Tahoma"/>
          <w:b/>
          <w:sz w:val="22"/>
        </w:rPr>
      </w:pPr>
      <w:r w:rsidRPr="00094D43">
        <w:rPr>
          <w:rFonts w:ascii="Tahoma" w:hAnsi="Tahoma" w:cs="Tahoma"/>
          <w:b/>
          <w:sz w:val="22"/>
        </w:rPr>
        <w:t>FORMA DE PAGO.-</w:t>
      </w:r>
    </w:p>
    <w:p w14:paraId="25FC89DD" w14:textId="77777777" w:rsidR="00094D43" w:rsidRPr="00094D43"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6441BB53" w14:textId="77777777" w:rsidR="00094D43" w:rsidRPr="00094D43" w:rsidRDefault="00020146" w:rsidP="00020146">
      <w:pPr>
        <w:spacing w:before="0" w:after="200" w:line="276" w:lineRule="auto"/>
        <w:jc w:val="left"/>
        <w:rPr>
          <w:rFonts w:ascii="Tahoma" w:hAnsi="Tahoma" w:cs="Tahoma"/>
          <w:sz w:val="22"/>
        </w:rPr>
      </w:pPr>
      <w:r>
        <w:rPr>
          <w:rFonts w:ascii="Tahoma" w:hAnsi="Tahoma" w:cs="Tahoma"/>
          <w:sz w:val="22"/>
        </w:rPr>
        <w:br w:type="page"/>
      </w:r>
    </w:p>
    <w:p w14:paraId="48BC4967" w14:textId="77777777" w:rsidR="00094D43" w:rsidRPr="002F2AA0"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020146" w:rsidRPr="002F2AA0">
        <w:rPr>
          <w:rFonts w:ascii="Tahoma" w:hAnsi="Tahoma" w:cs="Tahoma"/>
          <w:b/>
          <w:sz w:val="22"/>
          <w:lang w:val="pt-BR"/>
        </w:rPr>
        <w:t xml:space="preserve">. </w:t>
      </w:r>
      <w:r w:rsidRPr="002F2AA0">
        <w:rPr>
          <w:rFonts w:ascii="Tahoma" w:hAnsi="Tahoma" w:cs="Tahoma"/>
          <w:b/>
          <w:sz w:val="22"/>
          <w:lang w:val="pt-BR"/>
        </w:rPr>
        <w:t>PROV Y TEND DE TUB PVC DESAGUE D=3" (JUNTA RÍG</w:t>
      </w:r>
    </w:p>
    <w:p w14:paraId="7A58BD9F"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w:t>
      </w:r>
    </w:p>
    <w:p w14:paraId="396F685C" w14:textId="77777777" w:rsidR="00094D43" w:rsidRPr="00094D43" w:rsidRDefault="00094D43" w:rsidP="00094D43">
      <w:pPr>
        <w:spacing w:line="276" w:lineRule="auto"/>
        <w:rPr>
          <w:rFonts w:ascii="Tahoma" w:hAnsi="Tahoma" w:cs="Tahoma"/>
          <w:sz w:val="22"/>
        </w:rPr>
      </w:pPr>
    </w:p>
    <w:p w14:paraId="020364F9" w14:textId="77777777" w:rsidR="00094D43" w:rsidRPr="00094D43" w:rsidRDefault="00094D43" w:rsidP="00755F15">
      <w:pPr>
        <w:pStyle w:val="ListParagraph"/>
        <w:widowControl w:val="0"/>
        <w:numPr>
          <w:ilvl w:val="0"/>
          <w:numId w:val="23"/>
        </w:numPr>
        <w:spacing w:line="276" w:lineRule="auto"/>
        <w:rPr>
          <w:rFonts w:ascii="Tahoma" w:hAnsi="Tahoma" w:cs="Tahoma"/>
          <w:sz w:val="22"/>
        </w:rPr>
      </w:pPr>
      <w:r w:rsidRPr="00094D43">
        <w:rPr>
          <w:rFonts w:ascii="Tahoma" w:hAnsi="Tahoma" w:cs="Tahoma"/>
          <w:b/>
          <w:bCs/>
          <w:sz w:val="22"/>
        </w:rPr>
        <w:t>DESCRIPCION</w:t>
      </w:r>
    </w:p>
    <w:p w14:paraId="574545E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Este ítem comprende la provisión, instalación y el tendido de tuberías de Policloruro de Vinilo (PVC), </w:t>
      </w:r>
      <w:r w:rsidRPr="00094D43">
        <w:rPr>
          <w:rFonts w:ascii="Tahoma" w:hAnsi="Tahoma" w:cs="Tahoma"/>
          <w:b/>
          <w:sz w:val="22"/>
        </w:rPr>
        <w:t>TIPO DESAGUE, DIAMETRO 3"</w:t>
      </w:r>
      <w:r w:rsidRPr="00094D43">
        <w:rPr>
          <w:rFonts w:ascii="Tahoma" w:hAnsi="Tahoma" w:cs="Tahoma"/>
          <w:sz w:val="22"/>
        </w:rPr>
        <w:t>, de acuerdo a los planos constructivos, especificaciones de fabricación y de acuerdo al formulario de presentación de propuestas bajo la fiscalización del SUPERVISOR.</w:t>
      </w:r>
    </w:p>
    <w:p w14:paraId="17967CAB" w14:textId="77777777" w:rsidR="00094D43" w:rsidRPr="00094D43" w:rsidRDefault="00094D43" w:rsidP="00755F15">
      <w:pPr>
        <w:pStyle w:val="ListParagraph"/>
        <w:numPr>
          <w:ilvl w:val="0"/>
          <w:numId w:val="23"/>
        </w:numPr>
        <w:spacing w:line="276" w:lineRule="auto"/>
        <w:rPr>
          <w:rFonts w:ascii="Tahoma" w:hAnsi="Tahoma" w:cs="Tahoma"/>
          <w:b/>
          <w:bCs/>
          <w:sz w:val="22"/>
        </w:rPr>
      </w:pPr>
      <w:r w:rsidRPr="00094D43">
        <w:rPr>
          <w:rFonts w:ascii="Tahoma" w:hAnsi="Tahoma" w:cs="Tahoma"/>
          <w:b/>
          <w:bCs/>
          <w:sz w:val="22"/>
        </w:rPr>
        <w:t>MATERIALES HERRAMIENTAS Y EQUIPOS</w:t>
      </w:r>
    </w:p>
    <w:p w14:paraId="033971E2"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TUBERIA PVC</w:t>
      </w:r>
    </w:p>
    <w:p w14:paraId="4DD2A2B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24B87E5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la selección del material de las tuberías deben tenerse en cuenta los siguientes factores:</w:t>
      </w:r>
    </w:p>
    <w:p w14:paraId="54D32A1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4401A7F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0E949342"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74E2021F"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1D78537A"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2C273EAC"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789C0DAB"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15C55A6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4F28D51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tubería de PVC (Cloruro de Polivinilo) deberá cumplir las normas Boliviana NB 213 –77 y NB 213 – 96.</w:t>
      </w:r>
    </w:p>
    <w:p w14:paraId="6C83A06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y sus accesorios deberán cumplir con las siguientes normas:</w:t>
      </w:r>
    </w:p>
    <w:p w14:paraId="10AC9EF4"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Bolivianas: NB 213-77</w:t>
      </w:r>
    </w:p>
    <w:p w14:paraId="495AB7E7"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ASTM: D-1785 y D-2241</w:t>
      </w:r>
    </w:p>
    <w:p w14:paraId="384DFAC6"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equivalentes a las anteriores</w:t>
      </w:r>
    </w:p>
    <w:p w14:paraId="229A605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176DA37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Los tubos deberán ser de color uniforme.</w:t>
      </w:r>
    </w:p>
    <w:p w14:paraId="64260F1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231D919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Asimismo en ningún caso las tuberías deberán ser calentadas y luego dobladas, debiendo para este objeto utilizarse codos de diferentes ángulos, según lo requerido.</w:t>
      </w:r>
    </w:p>
    <w:p w14:paraId="4066219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w:t>
      </w:r>
    </w:p>
    <w:p w14:paraId="2923ADB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58CC3C1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tipo campana-espiga, se efectuarán utilizando el tipo de pegamento recomendado por el fabricante para tuberías de PVC.</w:t>
      </w:r>
    </w:p>
    <w:p w14:paraId="2E2A2CC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temperatura de deformación del material bajo carga, medida de acuerdo a la Norma Boliviana NB-13.1-009, no deberá ser menor a 75 grados centígrados.</w:t>
      </w:r>
    </w:p>
    <w:p w14:paraId="2305844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25B0361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 U) no plastificado para conducción de agua potable, Clases 6, 9, 12, 15 con uniones soldables, flexibles y roscadas; deben cumplir la NB 213-00.</w:t>
      </w:r>
    </w:p>
    <w:p w14:paraId="7416EC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2E7587F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máxima temperatura para las presiones de trabajo para las tuberías de PVC es de 50°C.</w:t>
      </w:r>
    </w:p>
    <w:p w14:paraId="6DEEF2B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proceso de transporte y almacenamiento, el carguío y descarga las tuberías no deben ser arrojadas sino puestas y acomodadas en el suelo.</w:t>
      </w:r>
    </w:p>
    <w:p w14:paraId="02E22F5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3A3F2D4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24B9666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las tuberías son para juntas campana-espiga, se debe colocar las campanas en lados alternados de las pilas de tal manera que las campanas no sean las que soportan el peso.</w:t>
      </w:r>
    </w:p>
    <w:p w14:paraId="779B155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138EE88D"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DISPOSICIONES GENERALES</w:t>
      </w:r>
    </w:p>
    <w:p w14:paraId="6C7C2E6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730C322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Si la provisión fuera contraparte de alguna institución, al efectuar la recepción y </w:t>
      </w:r>
      <w:proofErr w:type="spellStart"/>
      <w:r w:rsidRPr="00094D43">
        <w:rPr>
          <w:rFonts w:ascii="Tahoma" w:hAnsi="Tahoma" w:cs="Tahoma"/>
          <w:sz w:val="22"/>
        </w:rPr>
        <w:t>descarguío</w:t>
      </w:r>
      <w:proofErr w:type="spellEnd"/>
      <w:r w:rsidRPr="00094D43">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35EDDAC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00EE52C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materiales y accesorios deben contar con Certificado de Buena Calidad otorgado por el fabricante.</w:t>
      </w:r>
    </w:p>
    <w:p w14:paraId="51EA0092" w14:textId="77777777" w:rsidR="00094D43" w:rsidRPr="00094D43" w:rsidRDefault="00094D43" w:rsidP="00755F15">
      <w:pPr>
        <w:pStyle w:val="BodyTextIndent3"/>
        <w:numPr>
          <w:ilvl w:val="0"/>
          <w:numId w:val="23"/>
        </w:numPr>
        <w:spacing w:after="0" w:line="276" w:lineRule="auto"/>
        <w:rPr>
          <w:rFonts w:ascii="Tahoma" w:hAnsi="Tahoma" w:cs="Tahoma"/>
          <w:b/>
          <w:i/>
          <w:sz w:val="22"/>
          <w:szCs w:val="22"/>
          <w:lang w:val="es-ES_tradnl"/>
        </w:rPr>
      </w:pPr>
      <w:r w:rsidRPr="00094D43">
        <w:rPr>
          <w:rFonts w:ascii="Tahoma" w:hAnsi="Tahoma" w:cs="Tahoma"/>
          <w:b/>
          <w:sz w:val="22"/>
          <w:szCs w:val="22"/>
          <w:lang w:val="es-BO"/>
        </w:rPr>
        <w:t>PROCEDIMIENTO PARA LA EJECUCIÓN.-</w:t>
      </w:r>
    </w:p>
    <w:p w14:paraId="1924B2F1"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CORTE DE TUBERÍAS</w:t>
      </w:r>
    </w:p>
    <w:p w14:paraId="2FF1749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5D1258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vez efectuado el corte del tubo, se procede al biselado, esto se debe efectuar empleando una lima o escofina (dependiendo del diámetro del tubo) y en ángulo de aproximadamente 15 grados.</w:t>
      </w:r>
    </w:p>
    <w:p w14:paraId="23D3BDC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Podrán presentarse casos donde un tubo dañado ya tendido debe ser reparado, aspecto que se podrá efectuar cortando y desechando la parte dañada, y que será responsabilidad del CONTRATISTA.</w:t>
      </w:r>
    </w:p>
    <w:p w14:paraId="0D2429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3F5136A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deja claramente establecido que esta actividad de corte está considerado dentro de las actividades de instalación y no debe ser considerado como ítem independiente, debiendo estar incluido en el precio unitario del tendido.</w:t>
      </w:r>
    </w:p>
    <w:p w14:paraId="29AB8488"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SISTEMAS DE UNION DE TUBERÍAS</w:t>
      </w:r>
    </w:p>
    <w:p w14:paraId="34082EA6"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38F2569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43F0D93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Antes de proceder con la unión de los tubos se recomienda seguir estrictamente las instrucciones de cortado, biselado y limpieza. De esta operación dependerá mucho la eficiencia de la unión.</w:t>
      </w:r>
    </w:p>
    <w:p w14:paraId="09C9DE3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205E7F2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6441DF1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4E17D42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0333173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5A0D74A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51416AA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55A4C7A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2D8B523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6601C7AD"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54DDE2F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Rango de</w:t>
            </w:r>
          </w:p>
          <w:p w14:paraId="5F58250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5391191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007D67B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3B766FC5"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6D56280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1D4A038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411E7EB9"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49AA999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30D39C4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79DEFD40"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49F0448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2181567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7AA68146" w14:textId="77777777" w:rsidR="00094D43" w:rsidRPr="00094D43" w:rsidRDefault="00094D43" w:rsidP="00094D43">
      <w:pPr>
        <w:spacing w:line="276" w:lineRule="auto"/>
        <w:rPr>
          <w:rFonts w:ascii="Tahoma" w:hAnsi="Tahoma" w:cs="Tahoma"/>
          <w:sz w:val="22"/>
        </w:rPr>
      </w:pPr>
    </w:p>
    <w:p w14:paraId="60BA52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la tubería dentro de la zanja serpenteándola con objeto de absorber contracciones y dilataciones.</w:t>
      </w:r>
    </w:p>
    <w:p w14:paraId="66FD589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Para las pruebas a presión, la tubería se debe tapar parcialmente a fin de evitar problemas antes o durante la prueba de presión.</w:t>
      </w:r>
    </w:p>
    <w:p w14:paraId="203B83C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263A24C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1FA0EF4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7C09727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1178B44B"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TENDIDO DE TUBERÍA</w:t>
      </w:r>
    </w:p>
    <w:p w14:paraId="5EA967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tendido de tubería se debe efectuar cuidando que la tubería se asiente en toda su longitud sobre el fondo de la zanja y su colocación se ejecutará:</w:t>
      </w:r>
    </w:p>
    <w:p w14:paraId="23ECEEC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53923C0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b) En casos especiales, debe consultarse y ser aprobado por el SUPERVISOR.</w:t>
      </w:r>
    </w:p>
    <w:p w14:paraId="2C151D8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calzar la tubería se debe emplear sólo tierra cernida o arena.</w:t>
      </w:r>
    </w:p>
    <w:p w14:paraId="41198C3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al CONTRATISTA verificar los tubos antes de ser colocados, puesto que no se reconocerá pago adicional alguno por concepto de reparaciones o cambios.</w:t>
      </w:r>
    </w:p>
    <w:p w14:paraId="0C26111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Si las tuberías sufrieran daños o destrozos, el CONTRATISTA será el único responsable.</w:t>
      </w:r>
    </w:p>
    <w:p w14:paraId="2B69C49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transporte, traslado y manipuleo de los tubos, deben utilizarse métodos apropiados para no dañarlos.</w:t>
      </w:r>
    </w:p>
    <w:p w14:paraId="13A8BC8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general, la unión de los tubos entre sí se debe efectuar de acuerdo a especificaciones y recomendaciones dadas por el fabricante del material.</w:t>
      </w:r>
    </w:p>
    <w:p w14:paraId="4B54C2A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asegurar que los tubos colocados estén siempre limpios, se debe jalar por el interior de los mismos una estopa que arrastre consigo cualquier material extraño.</w:t>
      </w:r>
    </w:p>
    <w:p w14:paraId="0DBBA0E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caso de interrupción o conclusión de la jornada de trabajo, se debe taponar convenientemente las bocas libres del tendido, para evitar la entrada de cuerpos extraños.</w:t>
      </w:r>
    </w:p>
    <w:p w14:paraId="7218DF3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debe poner a disposición el equipo necesario y dispositivos para el tendido y el personal con amplia experiencia en instalaciones.</w:t>
      </w:r>
    </w:p>
    <w:p w14:paraId="3F3903C6" w14:textId="77777777" w:rsidR="00094D43" w:rsidRPr="00094D43" w:rsidRDefault="00094D43" w:rsidP="00755F15">
      <w:pPr>
        <w:pStyle w:val="ListParagraph"/>
        <w:numPr>
          <w:ilvl w:val="0"/>
          <w:numId w:val="23"/>
        </w:numPr>
        <w:spacing w:line="276" w:lineRule="auto"/>
        <w:rPr>
          <w:rFonts w:ascii="Tahoma" w:hAnsi="Tahoma" w:cs="Tahoma"/>
          <w:b/>
          <w:sz w:val="22"/>
        </w:rPr>
      </w:pPr>
      <w:r w:rsidRPr="00094D43">
        <w:rPr>
          <w:rFonts w:ascii="Tahoma" w:hAnsi="Tahoma" w:cs="Tahoma"/>
          <w:b/>
          <w:sz w:val="22"/>
        </w:rPr>
        <w:t>MEDICION.-</w:t>
      </w:r>
    </w:p>
    <w:p w14:paraId="095289E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tendido e instalación de tubería de PVC se medirá por METRO ejecutado y aprobado por el SUPERVISOR.</w:t>
      </w:r>
    </w:p>
    <w:p w14:paraId="3E80A3D4" w14:textId="77777777" w:rsidR="00094D43" w:rsidRPr="00094D43" w:rsidRDefault="00094D43" w:rsidP="00755F15">
      <w:pPr>
        <w:pStyle w:val="ListParagraph"/>
        <w:numPr>
          <w:ilvl w:val="0"/>
          <w:numId w:val="23"/>
        </w:numPr>
        <w:spacing w:line="276" w:lineRule="auto"/>
        <w:rPr>
          <w:rFonts w:ascii="Tahoma" w:hAnsi="Tahoma" w:cs="Tahoma"/>
          <w:b/>
          <w:sz w:val="22"/>
        </w:rPr>
      </w:pPr>
      <w:r w:rsidRPr="00094D43">
        <w:rPr>
          <w:rFonts w:ascii="Tahoma" w:hAnsi="Tahoma" w:cs="Tahoma"/>
          <w:b/>
          <w:sz w:val="22"/>
        </w:rPr>
        <w:t>FORMA DE PAGO.-</w:t>
      </w:r>
    </w:p>
    <w:p w14:paraId="6819D81A" w14:textId="77777777" w:rsidR="00094D43" w:rsidRPr="00094D43" w:rsidRDefault="00094D43" w:rsidP="00094D43">
      <w:pPr>
        <w:spacing w:line="276" w:lineRule="auto"/>
        <w:rPr>
          <w:rFonts w:ascii="Tahoma" w:hAnsi="Tahoma" w:cs="Tahoma"/>
          <w:sz w:val="22"/>
        </w:rPr>
      </w:pPr>
      <w:r w:rsidRPr="00094D43">
        <w:rPr>
          <w:rFonts w:ascii="Tahoma" w:hAnsi="Tahoma" w:cs="Tahoma"/>
          <w:bCs/>
          <w:sz w:val="22"/>
        </w:rPr>
        <w:lastRenderedPageBreak/>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4284405A"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66A58D8A" w14:textId="77777777" w:rsidR="00094D43" w:rsidRPr="002F2AA0"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020146" w:rsidRPr="002F2AA0">
        <w:rPr>
          <w:rFonts w:ascii="Tahoma" w:hAnsi="Tahoma" w:cs="Tahoma"/>
          <w:b/>
          <w:sz w:val="22"/>
          <w:lang w:val="pt-BR"/>
        </w:rPr>
        <w:t xml:space="preserve">. </w:t>
      </w:r>
      <w:r w:rsidRPr="002F2AA0">
        <w:rPr>
          <w:rFonts w:ascii="Tahoma" w:hAnsi="Tahoma" w:cs="Tahoma"/>
          <w:b/>
          <w:sz w:val="22"/>
          <w:lang w:val="pt-BR"/>
        </w:rPr>
        <w:t>PROV Y TEND DE TUB PVC DESAGUE D=4" (JUNTA RÍG</w:t>
      </w:r>
    </w:p>
    <w:p w14:paraId="7833E6F5"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w:t>
      </w:r>
    </w:p>
    <w:p w14:paraId="7A30408F" w14:textId="77777777" w:rsidR="00094D43" w:rsidRPr="00094D43" w:rsidRDefault="00094D43" w:rsidP="00094D43">
      <w:pPr>
        <w:spacing w:line="276" w:lineRule="auto"/>
        <w:rPr>
          <w:rFonts w:ascii="Tahoma" w:hAnsi="Tahoma" w:cs="Tahoma"/>
          <w:sz w:val="22"/>
        </w:rPr>
      </w:pPr>
    </w:p>
    <w:p w14:paraId="28299C05" w14:textId="77777777" w:rsidR="00094D43" w:rsidRPr="00094D43" w:rsidRDefault="00094D43" w:rsidP="00755F15">
      <w:pPr>
        <w:pStyle w:val="ListParagraph"/>
        <w:widowControl w:val="0"/>
        <w:numPr>
          <w:ilvl w:val="0"/>
          <w:numId w:val="24"/>
        </w:numPr>
        <w:spacing w:line="276" w:lineRule="auto"/>
        <w:rPr>
          <w:rFonts w:ascii="Tahoma" w:hAnsi="Tahoma" w:cs="Tahoma"/>
          <w:sz w:val="22"/>
        </w:rPr>
      </w:pPr>
      <w:r w:rsidRPr="00094D43">
        <w:rPr>
          <w:rFonts w:ascii="Tahoma" w:hAnsi="Tahoma" w:cs="Tahoma"/>
          <w:b/>
          <w:bCs/>
          <w:sz w:val="22"/>
        </w:rPr>
        <w:t>DESCRIPCION</w:t>
      </w:r>
    </w:p>
    <w:p w14:paraId="5F533F3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Este ítem comprende la provisión, instalación y el tendido de tuberías de Policloruro de Vinilo (PVC), </w:t>
      </w:r>
      <w:r w:rsidRPr="00094D43">
        <w:rPr>
          <w:rFonts w:ascii="Tahoma" w:hAnsi="Tahoma" w:cs="Tahoma"/>
          <w:b/>
          <w:sz w:val="22"/>
        </w:rPr>
        <w:t>TIPO DESAGUE, DIAMETRO 4"</w:t>
      </w:r>
      <w:r w:rsidRPr="00094D43">
        <w:rPr>
          <w:rFonts w:ascii="Tahoma" w:hAnsi="Tahoma" w:cs="Tahoma"/>
          <w:sz w:val="22"/>
        </w:rPr>
        <w:t>, de acuerdo a los planos constructivos, especificaciones de fabricación y de acuerdo al formulario de presentación de propuestas bajo la fiscalización del SUPERVISOR.</w:t>
      </w:r>
    </w:p>
    <w:p w14:paraId="17ACDAD4" w14:textId="77777777" w:rsidR="00094D43" w:rsidRPr="00094D43" w:rsidRDefault="00094D43" w:rsidP="00755F15">
      <w:pPr>
        <w:pStyle w:val="ListParagraph"/>
        <w:numPr>
          <w:ilvl w:val="0"/>
          <w:numId w:val="24"/>
        </w:numPr>
        <w:spacing w:line="276" w:lineRule="auto"/>
        <w:rPr>
          <w:rFonts w:ascii="Tahoma" w:hAnsi="Tahoma" w:cs="Tahoma"/>
          <w:b/>
          <w:bCs/>
          <w:sz w:val="22"/>
        </w:rPr>
      </w:pPr>
      <w:r w:rsidRPr="00094D43">
        <w:rPr>
          <w:rFonts w:ascii="Tahoma" w:hAnsi="Tahoma" w:cs="Tahoma"/>
          <w:b/>
          <w:bCs/>
          <w:sz w:val="22"/>
        </w:rPr>
        <w:t>MATERIALES HERRAMIENTAS Y EQUIPOS</w:t>
      </w:r>
    </w:p>
    <w:p w14:paraId="5D53B32E"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TUBERIA PVC</w:t>
      </w:r>
    </w:p>
    <w:p w14:paraId="6F0DE67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034E6B2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la selección del material de las tuberías deben tenerse en cuenta los siguientes factores:</w:t>
      </w:r>
    </w:p>
    <w:p w14:paraId="727057A7"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5ADFA83D"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514625C5"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0B23C8D7"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76DCA483"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09A02F94"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614DE926"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04F6535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78E7DFB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tubería de PVC (Cloruro de Polivinilo) deberá cumplir las normas Boliviana NB 213 –77 y NB 213 – 96.</w:t>
      </w:r>
    </w:p>
    <w:p w14:paraId="727F12C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y sus accesorios deberán cumplir con las siguientes normas:</w:t>
      </w:r>
    </w:p>
    <w:p w14:paraId="100124B5"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Bolivianas: NB 213-77</w:t>
      </w:r>
    </w:p>
    <w:p w14:paraId="16E9EC54"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ASTM: D-1785 y D-2241</w:t>
      </w:r>
    </w:p>
    <w:p w14:paraId="271C0B50"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equivalentes a las anteriores</w:t>
      </w:r>
    </w:p>
    <w:p w14:paraId="79EAC9C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3F4B25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Los tubos deberán ser de color uniforme.</w:t>
      </w:r>
    </w:p>
    <w:p w14:paraId="40EC07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39FA204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Asimismo en ningún caso las tuberías deberán ser calentadas y luego dobladas, debiendo para este objeto utilizarse codos de diferentes ángulos, según lo requerido.</w:t>
      </w:r>
    </w:p>
    <w:p w14:paraId="4BB4978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w:t>
      </w:r>
    </w:p>
    <w:p w14:paraId="6A25490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336F02C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tipo campana-espiga, se efectuarán utilizando el tipo de pegamento recomendado por el fabricante para tuberías de PVC.</w:t>
      </w:r>
    </w:p>
    <w:p w14:paraId="44CA94D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temperatura de deformación del material bajo carga, medida de acuerdo a la Norma Boliviana NB-13.1-009, no deberá ser menor a 75 grados centígrados.</w:t>
      </w:r>
    </w:p>
    <w:p w14:paraId="2ABBC77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00DF897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 U) no plastificado para conducción de agua potable, Clases 6, 9, 12, 15 con uniones soldables, flexibles y roscadas; deben cumplir la NB 213-00.</w:t>
      </w:r>
    </w:p>
    <w:p w14:paraId="1AA8F89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5F557D5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máxima temperatura para las presiones de trabajo para las tuberías de PVC es de 50°C.</w:t>
      </w:r>
    </w:p>
    <w:p w14:paraId="6DB658B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proceso de transporte y almacenamiento, el carguío y descarga las tuberías no deben ser arrojadas sino puestas y acomodadas en el suelo.</w:t>
      </w:r>
    </w:p>
    <w:p w14:paraId="07757DF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416ECD7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52CC37E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las tuberías son para juntas campana-espiga, se debe colocar las campanas en lados alternados de las pilas de tal manera que las campanas no sean las que soportan el peso.</w:t>
      </w:r>
    </w:p>
    <w:p w14:paraId="7F8A4AB2" w14:textId="77777777" w:rsidR="00094D43" w:rsidRDefault="00094D43" w:rsidP="00094D43">
      <w:pPr>
        <w:spacing w:line="276" w:lineRule="auto"/>
        <w:rPr>
          <w:rFonts w:ascii="Tahoma" w:hAnsi="Tahoma" w:cs="Tahoma"/>
          <w:sz w:val="22"/>
        </w:rPr>
      </w:pPr>
      <w:r w:rsidRPr="00094D43">
        <w:rPr>
          <w:rFonts w:ascii="Tahoma" w:hAnsi="Tahoma" w:cs="Tahoma"/>
          <w:sz w:val="22"/>
        </w:rPr>
        <w:lastRenderedPageBreak/>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7760996E" w14:textId="77777777" w:rsidR="00020146" w:rsidRDefault="00020146" w:rsidP="00094D43">
      <w:pPr>
        <w:spacing w:line="276" w:lineRule="auto"/>
        <w:rPr>
          <w:rFonts w:ascii="Tahoma" w:hAnsi="Tahoma" w:cs="Tahoma"/>
          <w:sz w:val="22"/>
        </w:rPr>
      </w:pPr>
    </w:p>
    <w:p w14:paraId="4FEAFA16" w14:textId="77777777" w:rsidR="00020146" w:rsidRPr="00094D43" w:rsidRDefault="00020146" w:rsidP="00094D43">
      <w:pPr>
        <w:spacing w:line="276" w:lineRule="auto"/>
        <w:rPr>
          <w:rFonts w:ascii="Tahoma" w:hAnsi="Tahoma" w:cs="Tahoma"/>
          <w:sz w:val="22"/>
        </w:rPr>
      </w:pPr>
    </w:p>
    <w:p w14:paraId="0488F1D7"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DISPOSICIONES GENERALES</w:t>
      </w:r>
    </w:p>
    <w:p w14:paraId="14B2826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1F414CD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Si la provisión fuera contraparte de alguna institución, al efectuar la recepción y </w:t>
      </w:r>
      <w:proofErr w:type="spellStart"/>
      <w:r w:rsidRPr="00094D43">
        <w:rPr>
          <w:rFonts w:ascii="Tahoma" w:hAnsi="Tahoma" w:cs="Tahoma"/>
          <w:sz w:val="22"/>
        </w:rPr>
        <w:t>descarguío</w:t>
      </w:r>
      <w:proofErr w:type="spellEnd"/>
      <w:r w:rsidRPr="00094D43">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272E6A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3ABA091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materiales y accesorios deben contar con Certificado de Buena Calidad otorgado por el fabricante.</w:t>
      </w:r>
    </w:p>
    <w:p w14:paraId="0DFAE8AF" w14:textId="77777777" w:rsidR="00094D43" w:rsidRPr="00094D43" w:rsidRDefault="00094D43" w:rsidP="00755F15">
      <w:pPr>
        <w:pStyle w:val="BodyTextIndent3"/>
        <w:numPr>
          <w:ilvl w:val="0"/>
          <w:numId w:val="24"/>
        </w:numPr>
        <w:spacing w:after="0" w:line="276" w:lineRule="auto"/>
        <w:rPr>
          <w:rFonts w:ascii="Tahoma" w:hAnsi="Tahoma" w:cs="Tahoma"/>
          <w:b/>
          <w:i/>
          <w:sz w:val="22"/>
          <w:szCs w:val="22"/>
          <w:lang w:val="es-ES_tradnl"/>
        </w:rPr>
      </w:pPr>
      <w:r w:rsidRPr="00094D43">
        <w:rPr>
          <w:rFonts w:ascii="Tahoma" w:hAnsi="Tahoma" w:cs="Tahoma"/>
          <w:b/>
          <w:sz w:val="22"/>
          <w:szCs w:val="22"/>
          <w:lang w:val="es-BO"/>
        </w:rPr>
        <w:t>PROCEDIMIENTO PARA LA EJECUCIÓN.-</w:t>
      </w:r>
    </w:p>
    <w:p w14:paraId="6DBD3FB0"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CORTE DE TUBERÍAS</w:t>
      </w:r>
    </w:p>
    <w:p w14:paraId="1041330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304F898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vez efectuado el corte del tubo, se procede al biselado, esto se debe efectuar empleando una lima o escofina (dependiendo del diámetro del tubo) y en ángulo de aproximadamente 15 grados.</w:t>
      </w:r>
    </w:p>
    <w:p w14:paraId="765CE9A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Podrán presentarse casos donde un tubo dañado ya tendido debe ser reparado, aspecto que se podrá efectuar cortando y desechando la parte dañada, y que será responsabilidad del CONTRATISTA.</w:t>
      </w:r>
    </w:p>
    <w:p w14:paraId="657C4FB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6D0ABAD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deja claramente establecido que esta actividad de corte está considerado dentro de las actividades de instalación y no debe ser considerado como ítem independiente, debiendo estar incluido en el precio unitario del tendido.</w:t>
      </w:r>
    </w:p>
    <w:p w14:paraId="4FAE3C51"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SISTEMAS DE UNION DE TUBERÍAS</w:t>
      </w:r>
    </w:p>
    <w:p w14:paraId="6A4CDF71"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2224E11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Este tipo de unión se confecciona solo con mano de obra capacitada.</w:t>
      </w:r>
    </w:p>
    <w:p w14:paraId="7BDC36E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con la unión de los tubos se recomienda seguir estrictamente las instrucciones de cortado, biselado y limpieza. De esta operación dependerá mucho la eficiencia de la unión.</w:t>
      </w:r>
    </w:p>
    <w:p w14:paraId="4A3305F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2278007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70B5954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012C1D9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14789D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72374C3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4E73DCF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4DF1DA0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5245617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1FB08943"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4AB994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Rango de</w:t>
            </w:r>
          </w:p>
          <w:p w14:paraId="4C945CB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72B5868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38F810F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619241F6"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528E908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424B65E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2F84605F"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42F966C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74E926D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3A6310C2"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0471FB0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23B6E45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0586C7EF" w14:textId="77777777" w:rsidR="00094D43" w:rsidRPr="00094D43" w:rsidRDefault="00094D43" w:rsidP="00094D43">
      <w:pPr>
        <w:spacing w:line="276" w:lineRule="auto"/>
        <w:rPr>
          <w:rFonts w:ascii="Tahoma" w:hAnsi="Tahoma" w:cs="Tahoma"/>
          <w:sz w:val="22"/>
        </w:rPr>
      </w:pPr>
    </w:p>
    <w:p w14:paraId="1EB0CD0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Transcurrido el tiempo de endurecimiento se podrá colocar cuidadosamente la tubería dentro de la zanja serpenteándola con objeto de absorber contracciones y dilataciones.</w:t>
      </w:r>
    </w:p>
    <w:p w14:paraId="7FB7528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36E5C09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271B0A1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535F2A5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04E8FDF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7964A255"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TENDIDO DE TUBERÍA</w:t>
      </w:r>
    </w:p>
    <w:p w14:paraId="24B4856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tendido de tubería se debe efectuar cuidando que la tubería se asiente en toda su longitud sobre el fondo de la zanja y su colocación se ejecutará:</w:t>
      </w:r>
    </w:p>
    <w:p w14:paraId="3C6E70E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73EDEF0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b) En casos especiales, debe consultarse y ser aprobado por el SUPERVISOR.</w:t>
      </w:r>
    </w:p>
    <w:p w14:paraId="09F8110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calzar la tubería se debe emplear sólo tierra cernida o arena.</w:t>
      </w:r>
    </w:p>
    <w:p w14:paraId="0CB2DF0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al CONTRATISTA verificar los tubos antes de ser colocados, puesto que no se reconocerá pago adicional alguno por concepto de reparaciones o cambios.</w:t>
      </w:r>
    </w:p>
    <w:p w14:paraId="452348C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Si las tuberías sufrieran daños o destrozos, el CONTRATISTA será el único responsable.</w:t>
      </w:r>
    </w:p>
    <w:p w14:paraId="75AB61A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transporte, traslado y manipuleo de los tubos, deben utilizarse métodos apropiados para no dañarlos.</w:t>
      </w:r>
    </w:p>
    <w:p w14:paraId="4ACDB3A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general, la unión de los tubos entre sí se debe efectuar de acuerdo a especificaciones y recomendaciones dadas por el fabricante del material.</w:t>
      </w:r>
    </w:p>
    <w:p w14:paraId="50712CC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asegurar que los tubos colocados estén siempre limpios, se debe jalar por el interior de los mismos una estopa que arrastre consigo cualquier material extraño.</w:t>
      </w:r>
    </w:p>
    <w:p w14:paraId="20CFFA2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caso de interrupción o conclusión de la jornada de trabajo, se debe taponar convenientemente las bocas libres del tendido, para evitar la entrada de cuerpos extraños.</w:t>
      </w:r>
    </w:p>
    <w:p w14:paraId="65BD846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debe poner a disposición el equipo necesario y dispositivos para el tendido y el personal con amplia experiencia en instalaciones.</w:t>
      </w:r>
    </w:p>
    <w:p w14:paraId="328D97D9" w14:textId="77777777" w:rsidR="00094D43" w:rsidRPr="00094D43" w:rsidRDefault="00094D43" w:rsidP="00755F15">
      <w:pPr>
        <w:pStyle w:val="ListParagraph"/>
        <w:numPr>
          <w:ilvl w:val="0"/>
          <w:numId w:val="24"/>
        </w:numPr>
        <w:spacing w:line="276" w:lineRule="auto"/>
        <w:rPr>
          <w:rFonts w:ascii="Tahoma" w:hAnsi="Tahoma" w:cs="Tahoma"/>
          <w:b/>
          <w:sz w:val="22"/>
        </w:rPr>
      </w:pPr>
      <w:r w:rsidRPr="00094D43">
        <w:rPr>
          <w:rFonts w:ascii="Tahoma" w:hAnsi="Tahoma" w:cs="Tahoma"/>
          <w:b/>
          <w:sz w:val="22"/>
        </w:rPr>
        <w:t>MEDICION.-</w:t>
      </w:r>
    </w:p>
    <w:p w14:paraId="7D07224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La provisión, tendido e instalación de tubería de PVC se medirá por METRO ejecutado y aprobado por el SUPERVISOR.</w:t>
      </w:r>
    </w:p>
    <w:p w14:paraId="15BB7582" w14:textId="77777777" w:rsidR="00094D43" w:rsidRPr="00094D43" w:rsidRDefault="00094D43" w:rsidP="00755F15">
      <w:pPr>
        <w:pStyle w:val="ListParagraph"/>
        <w:numPr>
          <w:ilvl w:val="0"/>
          <w:numId w:val="24"/>
        </w:numPr>
        <w:spacing w:line="276" w:lineRule="auto"/>
        <w:rPr>
          <w:rFonts w:ascii="Tahoma" w:hAnsi="Tahoma" w:cs="Tahoma"/>
          <w:b/>
          <w:sz w:val="22"/>
        </w:rPr>
      </w:pPr>
      <w:r w:rsidRPr="00094D43">
        <w:rPr>
          <w:rFonts w:ascii="Tahoma" w:hAnsi="Tahoma" w:cs="Tahoma"/>
          <w:b/>
          <w:sz w:val="22"/>
        </w:rPr>
        <w:t>FORMA DE PAGO.-</w:t>
      </w:r>
    </w:p>
    <w:p w14:paraId="5397C32F" w14:textId="77777777" w:rsidR="00094D43" w:rsidRPr="00094D43"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0027BC71"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0F74F0C7" w14:textId="77777777" w:rsidR="00094D43" w:rsidRPr="002F2AA0"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020146" w:rsidRPr="002F2AA0">
        <w:rPr>
          <w:rFonts w:ascii="Tahoma" w:hAnsi="Tahoma" w:cs="Tahoma"/>
          <w:b/>
          <w:sz w:val="22"/>
          <w:lang w:val="pt-BR"/>
        </w:rPr>
        <w:t xml:space="preserve">. </w:t>
      </w:r>
      <w:r w:rsidRPr="002F2AA0">
        <w:rPr>
          <w:rFonts w:ascii="Tahoma" w:hAnsi="Tahoma" w:cs="Tahoma"/>
          <w:b/>
          <w:sz w:val="22"/>
          <w:lang w:val="pt-BR"/>
        </w:rPr>
        <w:t>PROV Y TEND DE TUBERIA PVC C-9 D=4" (JUNTA RÍGIDA)</w:t>
      </w:r>
    </w:p>
    <w:p w14:paraId="1445BED7"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w:t>
      </w:r>
    </w:p>
    <w:p w14:paraId="52B6F6F5" w14:textId="77777777" w:rsidR="00094D43" w:rsidRPr="00094D43" w:rsidRDefault="00094D43" w:rsidP="00094D43">
      <w:pPr>
        <w:spacing w:line="276" w:lineRule="auto"/>
        <w:rPr>
          <w:rFonts w:ascii="Tahoma" w:hAnsi="Tahoma" w:cs="Tahoma"/>
          <w:sz w:val="22"/>
        </w:rPr>
      </w:pPr>
    </w:p>
    <w:p w14:paraId="502CF185" w14:textId="77777777" w:rsidR="00094D43" w:rsidRPr="00094D43" w:rsidRDefault="00094D43" w:rsidP="00755F15">
      <w:pPr>
        <w:pStyle w:val="ListParagraph"/>
        <w:widowControl w:val="0"/>
        <w:numPr>
          <w:ilvl w:val="0"/>
          <w:numId w:val="25"/>
        </w:numPr>
        <w:spacing w:line="276" w:lineRule="auto"/>
        <w:rPr>
          <w:rFonts w:ascii="Tahoma" w:hAnsi="Tahoma" w:cs="Tahoma"/>
          <w:sz w:val="22"/>
        </w:rPr>
      </w:pPr>
      <w:r w:rsidRPr="00094D43">
        <w:rPr>
          <w:rFonts w:ascii="Tahoma" w:hAnsi="Tahoma" w:cs="Tahoma"/>
          <w:b/>
          <w:bCs/>
          <w:sz w:val="22"/>
        </w:rPr>
        <w:t>DESCRIPCION</w:t>
      </w:r>
    </w:p>
    <w:p w14:paraId="673A698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Este ítem comprende la provisión, instalación y el tendido de tuberías de Policloruro de Vinilo (PVC), </w:t>
      </w:r>
      <w:r w:rsidRPr="00094D43">
        <w:rPr>
          <w:rFonts w:ascii="Tahoma" w:hAnsi="Tahoma" w:cs="Tahoma"/>
          <w:b/>
          <w:sz w:val="22"/>
        </w:rPr>
        <w:t>TIPO CLASE 9 (C-9), DIAMETRO 4"</w:t>
      </w:r>
      <w:r w:rsidRPr="00094D43">
        <w:rPr>
          <w:rFonts w:ascii="Tahoma" w:hAnsi="Tahoma" w:cs="Tahoma"/>
          <w:sz w:val="22"/>
        </w:rPr>
        <w:t>, de acuerdo a los planos constructivos, especificaciones de fabricación y de acuerdo al formulario de presentación de propuestas bajo la fiscalización del SUPERVISOR.</w:t>
      </w:r>
    </w:p>
    <w:p w14:paraId="46EF8E07" w14:textId="77777777" w:rsidR="00094D43" w:rsidRPr="00094D43" w:rsidRDefault="00094D43" w:rsidP="00755F15">
      <w:pPr>
        <w:pStyle w:val="ListParagraph"/>
        <w:numPr>
          <w:ilvl w:val="0"/>
          <w:numId w:val="25"/>
        </w:numPr>
        <w:spacing w:line="276" w:lineRule="auto"/>
        <w:rPr>
          <w:rFonts w:ascii="Tahoma" w:hAnsi="Tahoma" w:cs="Tahoma"/>
          <w:b/>
          <w:bCs/>
          <w:sz w:val="22"/>
        </w:rPr>
      </w:pPr>
      <w:r w:rsidRPr="00094D43">
        <w:rPr>
          <w:rFonts w:ascii="Tahoma" w:hAnsi="Tahoma" w:cs="Tahoma"/>
          <w:b/>
          <w:bCs/>
          <w:sz w:val="22"/>
        </w:rPr>
        <w:t>MATERIALES HERRAMIENTAS Y EQUIPOS</w:t>
      </w:r>
    </w:p>
    <w:p w14:paraId="6F28738A"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TUBERIA PVC</w:t>
      </w:r>
    </w:p>
    <w:p w14:paraId="7DE55C8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631BC0B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la selección del material de las tuberías deben tenerse en cuenta los siguientes factores:</w:t>
      </w:r>
    </w:p>
    <w:p w14:paraId="3ABD41AA"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098CE30A"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7CEEA6A9"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6A7C8BCA"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470BC1E3"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291A04D2"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6637C095"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03E3FB3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5C29DDE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tubería de PVC (Cloruro de Polivinilo) deberá cumplir las normas Boliviana NB 213 –77 y NB 213 – 96.</w:t>
      </w:r>
    </w:p>
    <w:p w14:paraId="4D31B33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y sus accesorios deberán cumplir con las siguientes normas:</w:t>
      </w:r>
    </w:p>
    <w:p w14:paraId="06B61556"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Bolivianas: NB 213-77</w:t>
      </w:r>
    </w:p>
    <w:p w14:paraId="125D467B"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ASTM: D-1785 y D-2241</w:t>
      </w:r>
    </w:p>
    <w:p w14:paraId="1F65A60A" w14:textId="77777777" w:rsidR="00094D43" w:rsidRPr="00094D43" w:rsidRDefault="00094D43" w:rsidP="00094D43">
      <w:pPr>
        <w:spacing w:line="276" w:lineRule="auto"/>
        <w:ind w:left="426"/>
        <w:rPr>
          <w:rFonts w:ascii="Tahoma" w:hAnsi="Tahoma" w:cs="Tahoma"/>
          <w:sz w:val="22"/>
        </w:rPr>
      </w:pPr>
      <w:r w:rsidRPr="00094D43">
        <w:rPr>
          <w:rFonts w:ascii="Tahoma" w:hAnsi="Tahoma" w:cs="Tahoma"/>
          <w:sz w:val="22"/>
        </w:rPr>
        <w:t>- Normas equivalentes a las anteriores</w:t>
      </w:r>
    </w:p>
    <w:p w14:paraId="199FA0C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1BE8CA2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Los tubos deberán ser de color uniforme.</w:t>
      </w:r>
    </w:p>
    <w:p w14:paraId="4C9F8F9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205526E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Asimismo en ningún caso las tuberías deberán ser calentadas y luego dobladas, debiendo para este objeto utilizarse codos de diferentes ángulos, según lo requerido.</w:t>
      </w:r>
    </w:p>
    <w:p w14:paraId="7DC2D7A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w:t>
      </w:r>
    </w:p>
    <w:p w14:paraId="36D7995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0822E56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tipo campana-espiga, se efectuarán utilizando el tipo de pegamento recomendado por el fabricante para tuberías de PVC.</w:t>
      </w:r>
    </w:p>
    <w:p w14:paraId="3DC7030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temperatura de deformación del material bajo carga, medida de acuerdo a la Norma Boliviana NB-13.1-009, no deberá ser menor a 75 grados centígrados.</w:t>
      </w:r>
    </w:p>
    <w:p w14:paraId="16CCB56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46582CA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 U) no plastificado para conducción de agua potable, Clases 6, 9, 12, 15 con uniones soldables, flexibles y roscadas; deben cumplir la NB 213-00.</w:t>
      </w:r>
    </w:p>
    <w:p w14:paraId="3FB5BC4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3A05308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máxima temperatura para las presiones de trabajo para las tuberías de PVC es de 50°C.</w:t>
      </w:r>
    </w:p>
    <w:p w14:paraId="7422CB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proceso de transporte y almacenamiento, el carguío y descarga las tuberías no deben ser arrojadas sino puestas y acomodadas en el suelo.</w:t>
      </w:r>
    </w:p>
    <w:p w14:paraId="75F762F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2E9BE25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2D45EF6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las tuberías son para juntas campana-espiga, se debe colocar las campanas en lados alternados de las pilas de tal manera que las campanas no sean las que soportan el peso.</w:t>
      </w:r>
    </w:p>
    <w:p w14:paraId="6EFE222C" w14:textId="77777777" w:rsidR="00094D43" w:rsidRDefault="00094D43" w:rsidP="00094D43">
      <w:pPr>
        <w:spacing w:line="276" w:lineRule="auto"/>
        <w:rPr>
          <w:rFonts w:ascii="Tahoma" w:hAnsi="Tahoma" w:cs="Tahoma"/>
          <w:sz w:val="22"/>
        </w:rPr>
      </w:pPr>
      <w:r w:rsidRPr="00094D43">
        <w:rPr>
          <w:rFonts w:ascii="Tahoma" w:hAnsi="Tahoma" w:cs="Tahoma"/>
          <w:sz w:val="22"/>
        </w:rPr>
        <w:lastRenderedPageBreak/>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2671F76F" w14:textId="77777777" w:rsidR="00020146" w:rsidRDefault="00020146" w:rsidP="00094D43">
      <w:pPr>
        <w:spacing w:line="276" w:lineRule="auto"/>
        <w:rPr>
          <w:rFonts w:ascii="Tahoma" w:hAnsi="Tahoma" w:cs="Tahoma"/>
          <w:sz w:val="22"/>
        </w:rPr>
      </w:pPr>
    </w:p>
    <w:p w14:paraId="7D2E2421" w14:textId="77777777" w:rsidR="00020146" w:rsidRPr="00094D43" w:rsidRDefault="00020146" w:rsidP="00094D43">
      <w:pPr>
        <w:spacing w:line="276" w:lineRule="auto"/>
        <w:rPr>
          <w:rFonts w:ascii="Tahoma" w:hAnsi="Tahoma" w:cs="Tahoma"/>
          <w:sz w:val="22"/>
        </w:rPr>
      </w:pPr>
    </w:p>
    <w:p w14:paraId="6E2CF8C7"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DISPOSICIONES GENERALES</w:t>
      </w:r>
    </w:p>
    <w:p w14:paraId="4E50CE9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0D138BF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Si la provisión fuera contraparte de alguna institución, al efectuar la recepción y </w:t>
      </w:r>
      <w:proofErr w:type="spellStart"/>
      <w:r w:rsidRPr="00094D43">
        <w:rPr>
          <w:rFonts w:ascii="Tahoma" w:hAnsi="Tahoma" w:cs="Tahoma"/>
          <w:sz w:val="22"/>
        </w:rPr>
        <w:t>descarguío</w:t>
      </w:r>
      <w:proofErr w:type="spellEnd"/>
      <w:r w:rsidRPr="00094D43">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41EE6E2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7303E6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materiales y accesorios deben contar con Certificado de Buena Calidad otorgado por el fabricante.</w:t>
      </w:r>
    </w:p>
    <w:p w14:paraId="77B03451" w14:textId="77777777" w:rsidR="00094D43" w:rsidRPr="00094D43" w:rsidRDefault="00094D43" w:rsidP="00755F15">
      <w:pPr>
        <w:pStyle w:val="BodyTextIndent3"/>
        <w:numPr>
          <w:ilvl w:val="0"/>
          <w:numId w:val="25"/>
        </w:numPr>
        <w:spacing w:after="0" w:line="276" w:lineRule="auto"/>
        <w:rPr>
          <w:rFonts w:ascii="Tahoma" w:hAnsi="Tahoma" w:cs="Tahoma"/>
          <w:b/>
          <w:i/>
          <w:sz w:val="22"/>
          <w:szCs w:val="22"/>
          <w:lang w:val="es-ES_tradnl"/>
        </w:rPr>
      </w:pPr>
      <w:r w:rsidRPr="00094D43">
        <w:rPr>
          <w:rFonts w:ascii="Tahoma" w:hAnsi="Tahoma" w:cs="Tahoma"/>
          <w:b/>
          <w:sz w:val="22"/>
          <w:szCs w:val="22"/>
          <w:lang w:val="es-BO"/>
        </w:rPr>
        <w:t>PROCEDIMIENTO PARA LA EJECUCIÓN.-</w:t>
      </w:r>
    </w:p>
    <w:p w14:paraId="3DD3EEC1"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CORTE DE TUBERÍAS</w:t>
      </w:r>
    </w:p>
    <w:p w14:paraId="067B282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3DC0F37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vez efectuado el corte del tubo, se procede al biselado, esto se debe efectuar empleando una lima o escofina (dependiendo del diámetro del tubo) y en ángulo de aproximadamente 15 grados.</w:t>
      </w:r>
    </w:p>
    <w:p w14:paraId="2E48905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Podrán presentarse casos donde un tubo dañado ya tendido debe ser reparado, aspecto que se podrá efectuar cortando y desechando la parte dañada, y que será responsabilidad del CONTRATISTA.</w:t>
      </w:r>
    </w:p>
    <w:p w14:paraId="30D551D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02B1537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deja claramente establecido que esta actividad de corte está considerado dentro de las actividades de instalación y no debe ser considerado como ítem independiente, debiendo estar incluido en el precio unitario del tendido.</w:t>
      </w:r>
    </w:p>
    <w:p w14:paraId="67DCA698"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SISTEMAS DE UNION DE TUBERÍAS</w:t>
      </w:r>
    </w:p>
    <w:p w14:paraId="16EFFA4D"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0F6227B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Este tipo de unión se confecciona solo con mano de obra capacitada.</w:t>
      </w:r>
    </w:p>
    <w:p w14:paraId="439AD68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con la unión de los tubos se recomienda seguir estrictamente las instrucciones de cortado, biselado y limpieza. De esta operación dependerá mucho la eficiencia de la unión.</w:t>
      </w:r>
    </w:p>
    <w:p w14:paraId="262599B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0B87E28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otro tubo en una longitud igual a la profundidad de la campana.</w:t>
      </w:r>
    </w:p>
    <w:p w14:paraId="770AC42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7313642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49F62CA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041C89B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55DD0DE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1C6AFC2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4F586EE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73CB7EC2"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0EA4AFF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Rango de</w:t>
            </w:r>
          </w:p>
          <w:p w14:paraId="5EFED10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70A6960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41D7184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3A895D68"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60CADB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614BF88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57C72A8E"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42D131E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6E73491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34070884"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0EB85C8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51C2AA2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0CDE8214" w14:textId="77777777" w:rsidR="00094D43" w:rsidRPr="00094D43" w:rsidRDefault="00094D43" w:rsidP="00094D43">
      <w:pPr>
        <w:spacing w:line="276" w:lineRule="auto"/>
        <w:rPr>
          <w:rFonts w:ascii="Tahoma" w:hAnsi="Tahoma" w:cs="Tahoma"/>
          <w:sz w:val="22"/>
        </w:rPr>
      </w:pPr>
    </w:p>
    <w:p w14:paraId="4F30EFB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Transcurrido el tiempo de endurecimiento se podrá colocar cuidadosamente la tubería dentro de la zanja serpenteándola con objeto de absorber contracciones y dilataciones.</w:t>
      </w:r>
    </w:p>
    <w:p w14:paraId="236A018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34C93FA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279CD36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4667AE9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12A11D2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49E88CFA"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TENDIDO DE TUBERÍA</w:t>
      </w:r>
    </w:p>
    <w:p w14:paraId="79753FE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tendido de tubería se debe efectuar cuidando que la tubería se asiente en toda su longitud sobre el fondo de la zanja y su colocación se ejecutará:</w:t>
      </w:r>
    </w:p>
    <w:p w14:paraId="2221DFD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0894B08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b) En casos especiales, debe consultarse y ser aprobado por el SUPERVISOR.</w:t>
      </w:r>
    </w:p>
    <w:p w14:paraId="4B4586E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calzar la tubería se debe emplear sólo tierra cernida o arena.</w:t>
      </w:r>
    </w:p>
    <w:p w14:paraId="4554636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al CONTRATISTA verificar los tubos antes de ser colocados, puesto que no se reconocerá pago adicional alguno por concepto de reparaciones o cambios.</w:t>
      </w:r>
    </w:p>
    <w:p w14:paraId="5175E49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Si las tuberías sufrieran daños o destrozos, el CONTRATISTA será el único responsable.</w:t>
      </w:r>
    </w:p>
    <w:p w14:paraId="32D073D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el transporte, traslado y manipuleo de los tubos, deben utilizarse métodos apropiados para no dañarlos.</w:t>
      </w:r>
    </w:p>
    <w:p w14:paraId="01F7DA6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general, la unión de los tubos entre sí se debe efectuar de acuerdo a especificaciones y recomendaciones dadas por el fabricante del material.</w:t>
      </w:r>
    </w:p>
    <w:p w14:paraId="1C82E4E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asegurar que los tubos colocados estén siempre limpios, se debe jalar por el interior de los mismos una estopa que arrastre consigo cualquier material extraño.</w:t>
      </w:r>
    </w:p>
    <w:p w14:paraId="64946E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caso de interrupción o conclusión de la jornada de trabajo, se debe taponar convenientemente las bocas libres del tendido, para evitar la entrada de cuerpos extraños.</w:t>
      </w:r>
    </w:p>
    <w:p w14:paraId="2D585E8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debe poner a disposición el equipo necesario y dispositivos para el tendido y el personal con amplia experiencia en instalaciones.</w:t>
      </w:r>
    </w:p>
    <w:p w14:paraId="322F6A17" w14:textId="77777777" w:rsidR="00094D43" w:rsidRPr="00094D43" w:rsidRDefault="00094D43" w:rsidP="00755F15">
      <w:pPr>
        <w:pStyle w:val="ListParagraph"/>
        <w:numPr>
          <w:ilvl w:val="0"/>
          <w:numId w:val="25"/>
        </w:numPr>
        <w:spacing w:line="276" w:lineRule="auto"/>
        <w:rPr>
          <w:rFonts w:ascii="Tahoma" w:hAnsi="Tahoma" w:cs="Tahoma"/>
          <w:b/>
          <w:sz w:val="22"/>
        </w:rPr>
      </w:pPr>
      <w:r w:rsidRPr="00094D43">
        <w:rPr>
          <w:rFonts w:ascii="Tahoma" w:hAnsi="Tahoma" w:cs="Tahoma"/>
          <w:b/>
          <w:sz w:val="22"/>
        </w:rPr>
        <w:t>MEDICION.-</w:t>
      </w:r>
    </w:p>
    <w:p w14:paraId="6005B04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La provisión, tendido e instalación de tubería de PVC se medirá por METRO ejecutado y aprobado por el SUPERVISOR.</w:t>
      </w:r>
    </w:p>
    <w:p w14:paraId="55493970" w14:textId="77777777" w:rsidR="00094D43" w:rsidRPr="00094D43" w:rsidRDefault="00094D43" w:rsidP="00755F15">
      <w:pPr>
        <w:pStyle w:val="ListParagraph"/>
        <w:numPr>
          <w:ilvl w:val="0"/>
          <w:numId w:val="25"/>
        </w:numPr>
        <w:spacing w:line="276" w:lineRule="auto"/>
        <w:rPr>
          <w:rFonts w:ascii="Tahoma" w:hAnsi="Tahoma" w:cs="Tahoma"/>
          <w:b/>
          <w:sz w:val="22"/>
        </w:rPr>
      </w:pPr>
      <w:r w:rsidRPr="00094D43">
        <w:rPr>
          <w:rFonts w:ascii="Tahoma" w:hAnsi="Tahoma" w:cs="Tahoma"/>
          <w:b/>
          <w:sz w:val="22"/>
        </w:rPr>
        <w:t>FORMA DE PAGO.-</w:t>
      </w:r>
    </w:p>
    <w:p w14:paraId="752D51C1" w14:textId="77777777" w:rsidR="00094D43" w:rsidRPr="00094D43"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66A651AC"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1598175E" w14:textId="77777777" w:rsidR="00094D43" w:rsidRPr="00094D43"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020146">
        <w:rPr>
          <w:rFonts w:ascii="Tahoma" w:hAnsi="Tahoma" w:cs="Tahoma"/>
          <w:b/>
          <w:sz w:val="22"/>
        </w:rPr>
        <w:t xml:space="preserve">. </w:t>
      </w:r>
      <w:r w:rsidRPr="00094D43">
        <w:rPr>
          <w:rFonts w:ascii="Tahoma" w:hAnsi="Tahoma" w:cs="Tahoma"/>
          <w:b/>
          <w:sz w:val="22"/>
        </w:rPr>
        <w:t>PROV Y COL DE CODO 45º/90º DE 1 1/2" Y 2" (JUNTA R</w:t>
      </w:r>
    </w:p>
    <w:p w14:paraId="06C52980"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54D5B764" w14:textId="77777777" w:rsidR="00094D43" w:rsidRPr="00094D43" w:rsidRDefault="00094D43" w:rsidP="00094D43">
      <w:pPr>
        <w:spacing w:line="276" w:lineRule="auto"/>
        <w:rPr>
          <w:rFonts w:ascii="Tahoma" w:hAnsi="Tahoma" w:cs="Tahoma"/>
          <w:sz w:val="22"/>
        </w:rPr>
      </w:pPr>
    </w:p>
    <w:p w14:paraId="25E95165" w14:textId="77777777" w:rsidR="00094D43" w:rsidRPr="00094D43" w:rsidRDefault="00094D43" w:rsidP="00755F15">
      <w:pPr>
        <w:pStyle w:val="NoSpacing"/>
        <w:numPr>
          <w:ilvl w:val="0"/>
          <w:numId w:val="7"/>
        </w:numPr>
        <w:spacing w:line="276" w:lineRule="auto"/>
        <w:jc w:val="both"/>
        <w:rPr>
          <w:rFonts w:ascii="Tahoma" w:hAnsi="Tahoma" w:cs="Tahoma"/>
          <w:b/>
        </w:rPr>
      </w:pPr>
      <w:r w:rsidRPr="00094D43">
        <w:rPr>
          <w:rFonts w:ascii="Tahoma" w:hAnsi="Tahoma" w:cs="Tahoma"/>
          <w:b/>
        </w:rPr>
        <w:t>DESCRIPCIÓN</w:t>
      </w:r>
    </w:p>
    <w:p w14:paraId="02E44FE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CODO DE 45º y 90º y diámetros 1.5 y 2 pulgadas, de acuerdo a los planos constructivos, especificaciones de fabricación y de acuerdo al formulario de presentación de propuestas bajo la fiscalización del SUPERVISOR.</w:t>
      </w:r>
    </w:p>
    <w:p w14:paraId="0BDA4450" w14:textId="77777777" w:rsidR="00094D43" w:rsidRPr="00094D43" w:rsidRDefault="00094D43" w:rsidP="00755F15">
      <w:pPr>
        <w:pStyle w:val="NoSpacing"/>
        <w:numPr>
          <w:ilvl w:val="0"/>
          <w:numId w:val="7"/>
        </w:numPr>
        <w:spacing w:line="276" w:lineRule="auto"/>
        <w:jc w:val="both"/>
        <w:rPr>
          <w:rFonts w:ascii="Tahoma" w:hAnsi="Tahoma" w:cs="Tahoma"/>
          <w:b/>
        </w:rPr>
      </w:pPr>
      <w:r w:rsidRPr="00094D43">
        <w:rPr>
          <w:rFonts w:ascii="Tahoma" w:hAnsi="Tahoma" w:cs="Tahoma"/>
          <w:b/>
        </w:rPr>
        <w:t>MATERIALES, HERRAMIENTAS Y EQUIPO</w:t>
      </w:r>
    </w:p>
    <w:p w14:paraId="4F7B5A0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4A3A7CE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40D692D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02CB4128"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4A8F5E38"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791E5725"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1C021E4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184F682D"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395C418B"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234B380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17B0554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62C4799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267A0FF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 se efectuarán utilizando el tipo de pegamento recomendado por el fabricante para tuberías de PVC.</w:t>
      </w:r>
    </w:p>
    <w:p w14:paraId="33C35CB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68C86DC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6C279BCB"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46909F4D" w14:textId="77777777" w:rsidR="00020146" w:rsidRDefault="00020146" w:rsidP="00094D43">
      <w:pPr>
        <w:spacing w:line="276" w:lineRule="auto"/>
        <w:rPr>
          <w:rFonts w:ascii="Tahoma" w:hAnsi="Tahoma" w:cs="Tahoma"/>
          <w:sz w:val="22"/>
        </w:rPr>
      </w:pPr>
    </w:p>
    <w:p w14:paraId="353C1DD2" w14:textId="77777777" w:rsidR="00020146" w:rsidRDefault="00020146" w:rsidP="00094D43">
      <w:pPr>
        <w:spacing w:line="276" w:lineRule="auto"/>
        <w:rPr>
          <w:rFonts w:ascii="Tahoma" w:hAnsi="Tahoma" w:cs="Tahoma"/>
          <w:sz w:val="22"/>
        </w:rPr>
      </w:pPr>
    </w:p>
    <w:p w14:paraId="5E50DAC0" w14:textId="77777777" w:rsidR="00020146" w:rsidRPr="00094D43" w:rsidRDefault="00020146" w:rsidP="00094D43">
      <w:pPr>
        <w:spacing w:line="276" w:lineRule="auto"/>
        <w:rPr>
          <w:rFonts w:ascii="Tahoma" w:hAnsi="Tahoma" w:cs="Tahoma"/>
          <w:sz w:val="22"/>
        </w:rPr>
      </w:pPr>
    </w:p>
    <w:p w14:paraId="5EE4F34E" w14:textId="77777777" w:rsidR="00094D43" w:rsidRPr="00094D43" w:rsidRDefault="00094D43" w:rsidP="00755F15">
      <w:pPr>
        <w:pStyle w:val="NoSpacing"/>
        <w:numPr>
          <w:ilvl w:val="0"/>
          <w:numId w:val="7"/>
        </w:numPr>
        <w:spacing w:line="276" w:lineRule="auto"/>
        <w:jc w:val="both"/>
        <w:rPr>
          <w:rFonts w:ascii="Tahoma" w:hAnsi="Tahoma" w:cs="Tahoma"/>
          <w:b/>
        </w:rPr>
      </w:pPr>
      <w:r w:rsidRPr="00094D43">
        <w:rPr>
          <w:rFonts w:ascii="Tahoma" w:hAnsi="Tahoma" w:cs="Tahoma"/>
          <w:b/>
        </w:rPr>
        <w:t>FORMA DE EJECUCIÓN</w:t>
      </w:r>
    </w:p>
    <w:p w14:paraId="1056E55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70A8BA3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13FD46CC"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7691C02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50863D7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48EFC96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320F4F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10636FE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51C9E78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49C53A9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2E65339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7B79941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02339EA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115989F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0F9030E0"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330F804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Rango de</w:t>
            </w:r>
          </w:p>
          <w:p w14:paraId="74B9450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029A664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78527CF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20B8FDF5"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29AFCD9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586E763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17D4BA07"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73F376C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5E204A7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16F9FB04"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56F1646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05A49BC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0F1F7F61" w14:textId="77777777" w:rsidR="00094D43" w:rsidRPr="00094D43" w:rsidRDefault="00094D43" w:rsidP="00094D43">
      <w:pPr>
        <w:spacing w:line="276" w:lineRule="auto"/>
        <w:rPr>
          <w:rFonts w:ascii="Tahoma" w:hAnsi="Tahoma" w:cs="Tahoma"/>
          <w:sz w:val="22"/>
        </w:rPr>
      </w:pPr>
    </w:p>
    <w:p w14:paraId="4666652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el lugar que corresponde.</w:t>
      </w:r>
    </w:p>
    <w:p w14:paraId="614497B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1F7D009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198BF0F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28A87E0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62F8099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6094DC64" w14:textId="77777777" w:rsidR="00094D43" w:rsidRPr="00094D43" w:rsidRDefault="00094D43" w:rsidP="00755F15">
      <w:pPr>
        <w:pStyle w:val="NoSpacing"/>
        <w:numPr>
          <w:ilvl w:val="0"/>
          <w:numId w:val="7"/>
        </w:numPr>
        <w:spacing w:line="276" w:lineRule="auto"/>
        <w:jc w:val="both"/>
        <w:rPr>
          <w:rFonts w:ascii="Tahoma" w:hAnsi="Tahoma" w:cs="Tahoma"/>
          <w:b/>
        </w:rPr>
      </w:pPr>
      <w:r w:rsidRPr="00094D43">
        <w:rPr>
          <w:rFonts w:ascii="Tahoma" w:hAnsi="Tahoma" w:cs="Tahoma"/>
          <w:b/>
        </w:rPr>
        <w:t>MEDICIÓN</w:t>
      </w:r>
    </w:p>
    <w:p w14:paraId="49D7CFC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y colocación de cada accesorio se medirá por PIEZA ejecutado y aprobado por el SUPERVISOR.</w:t>
      </w:r>
    </w:p>
    <w:p w14:paraId="774BE5C1" w14:textId="77777777" w:rsidR="00094D43" w:rsidRPr="00094D43" w:rsidRDefault="00094D43" w:rsidP="00755F15">
      <w:pPr>
        <w:pStyle w:val="NoSpacing"/>
        <w:numPr>
          <w:ilvl w:val="0"/>
          <w:numId w:val="7"/>
        </w:numPr>
        <w:spacing w:line="276" w:lineRule="auto"/>
        <w:jc w:val="both"/>
        <w:rPr>
          <w:rFonts w:ascii="Tahoma" w:hAnsi="Tahoma" w:cs="Tahoma"/>
          <w:b/>
        </w:rPr>
      </w:pPr>
      <w:r w:rsidRPr="00094D43">
        <w:rPr>
          <w:rFonts w:ascii="Tahoma" w:hAnsi="Tahoma" w:cs="Tahoma"/>
          <w:b/>
        </w:rPr>
        <w:t>FORMA DE PAGO</w:t>
      </w:r>
    </w:p>
    <w:p w14:paraId="35BA07BD" w14:textId="77777777" w:rsidR="00020146"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3CC7A36B"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51D51DD5" w14:textId="77777777" w:rsidR="00094D43" w:rsidRPr="00094D43"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020146">
        <w:rPr>
          <w:rFonts w:ascii="Tahoma" w:hAnsi="Tahoma" w:cs="Tahoma"/>
          <w:b/>
          <w:sz w:val="22"/>
        </w:rPr>
        <w:t xml:space="preserve">. </w:t>
      </w:r>
      <w:r w:rsidRPr="00094D43">
        <w:rPr>
          <w:rFonts w:ascii="Tahoma" w:hAnsi="Tahoma" w:cs="Tahoma"/>
          <w:b/>
          <w:sz w:val="22"/>
        </w:rPr>
        <w:t>PROV Y COL DE CODO 45º/90º DE 3" (JUNTA RIGIDA)</w:t>
      </w:r>
    </w:p>
    <w:p w14:paraId="77E645AC"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580BDAC2" w14:textId="77777777" w:rsidR="00094D43" w:rsidRPr="00094D43" w:rsidRDefault="00094D43" w:rsidP="00094D43">
      <w:pPr>
        <w:spacing w:line="276" w:lineRule="auto"/>
        <w:rPr>
          <w:rFonts w:ascii="Tahoma" w:hAnsi="Tahoma" w:cs="Tahoma"/>
          <w:sz w:val="22"/>
        </w:rPr>
      </w:pPr>
    </w:p>
    <w:p w14:paraId="59D4274E" w14:textId="77777777" w:rsidR="00094D43" w:rsidRPr="00094D43" w:rsidRDefault="00094D43" w:rsidP="00755F15">
      <w:pPr>
        <w:pStyle w:val="NoSpacing"/>
        <w:numPr>
          <w:ilvl w:val="0"/>
          <w:numId w:val="26"/>
        </w:numPr>
        <w:spacing w:line="276" w:lineRule="auto"/>
        <w:jc w:val="both"/>
        <w:rPr>
          <w:rFonts w:ascii="Tahoma" w:hAnsi="Tahoma" w:cs="Tahoma"/>
          <w:b/>
        </w:rPr>
      </w:pPr>
      <w:r w:rsidRPr="00094D43">
        <w:rPr>
          <w:rFonts w:ascii="Tahoma" w:hAnsi="Tahoma" w:cs="Tahoma"/>
          <w:b/>
        </w:rPr>
        <w:t>DESCRIPCIÓN</w:t>
      </w:r>
    </w:p>
    <w:p w14:paraId="3AF4CB9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CODO DE 45º y 90º y diámetro 3 pulgadas, de acuerdo a los planos constructivos, especificaciones de fabricación y de acuerdo al formulario de presentación de propuestas bajo la fiscalización del SUPERVISOR.</w:t>
      </w:r>
    </w:p>
    <w:p w14:paraId="5C32CA5A" w14:textId="77777777" w:rsidR="00094D43" w:rsidRPr="00094D43" w:rsidRDefault="00094D43" w:rsidP="00755F15">
      <w:pPr>
        <w:pStyle w:val="NoSpacing"/>
        <w:numPr>
          <w:ilvl w:val="0"/>
          <w:numId w:val="26"/>
        </w:numPr>
        <w:spacing w:line="276" w:lineRule="auto"/>
        <w:jc w:val="both"/>
        <w:rPr>
          <w:rFonts w:ascii="Tahoma" w:hAnsi="Tahoma" w:cs="Tahoma"/>
          <w:b/>
        </w:rPr>
      </w:pPr>
      <w:r w:rsidRPr="00094D43">
        <w:rPr>
          <w:rFonts w:ascii="Tahoma" w:hAnsi="Tahoma" w:cs="Tahoma"/>
          <w:b/>
        </w:rPr>
        <w:t>MATERIALES, HERRAMIENTAS Y EQUIPO</w:t>
      </w:r>
    </w:p>
    <w:p w14:paraId="2389B38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74B89A1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68FCDEC3"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47FAE0D7"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7E907790"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0747B8E4"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658CB3C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61D8E467"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58BF35D5"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3A81143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04F1EBD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4FF1206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7074B09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 se efectuarán utilizando el tipo de pegamento recomendado por el fabricante para tuberías de PVC.</w:t>
      </w:r>
    </w:p>
    <w:p w14:paraId="47A83C6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1C22B68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7AC04056"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3C711C67" w14:textId="77777777" w:rsidR="00020146" w:rsidRDefault="00020146" w:rsidP="00094D43">
      <w:pPr>
        <w:spacing w:line="276" w:lineRule="auto"/>
        <w:rPr>
          <w:rFonts w:ascii="Tahoma" w:hAnsi="Tahoma" w:cs="Tahoma"/>
          <w:sz w:val="22"/>
        </w:rPr>
      </w:pPr>
    </w:p>
    <w:p w14:paraId="5A5B6A51" w14:textId="77777777" w:rsidR="00020146" w:rsidRDefault="00020146" w:rsidP="00094D43">
      <w:pPr>
        <w:spacing w:line="276" w:lineRule="auto"/>
        <w:rPr>
          <w:rFonts w:ascii="Tahoma" w:hAnsi="Tahoma" w:cs="Tahoma"/>
          <w:sz w:val="22"/>
        </w:rPr>
      </w:pPr>
    </w:p>
    <w:p w14:paraId="000A8989" w14:textId="77777777" w:rsidR="00020146" w:rsidRPr="00094D43" w:rsidRDefault="00020146" w:rsidP="00094D43">
      <w:pPr>
        <w:spacing w:line="276" w:lineRule="auto"/>
        <w:rPr>
          <w:rFonts w:ascii="Tahoma" w:hAnsi="Tahoma" w:cs="Tahoma"/>
          <w:sz w:val="22"/>
        </w:rPr>
      </w:pPr>
    </w:p>
    <w:p w14:paraId="2F4AF3A9" w14:textId="77777777" w:rsidR="00094D43" w:rsidRPr="00094D43" w:rsidRDefault="00094D43" w:rsidP="00755F15">
      <w:pPr>
        <w:pStyle w:val="NoSpacing"/>
        <w:numPr>
          <w:ilvl w:val="0"/>
          <w:numId w:val="26"/>
        </w:numPr>
        <w:spacing w:line="276" w:lineRule="auto"/>
        <w:jc w:val="both"/>
        <w:rPr>
          <w:rFonts w:ascii="Tahoma" w:hAnsi="Tahoma" w:cs="Tahoma"/>
          <w:b/>
        </w:rPr>
      </w:pPr>
      <w:r w:rsidRPr="00094D43">
        <w:rPr>
          <w:rFonts w:ascii="Tahoma" w:hAnsi="Tahoma" w:cs="Tahoma"/>
          <w:b/>
        </w:rPr>
        <w:t>FORMA DE EJECUCIÓN</w:t>
      </w:r>
    </w:p>
    <w:p w14:paraId="6972584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62B1D15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5AB8FB3A"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058ACD3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38F08FF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7FCF419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4D14B97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2F1BE24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5BC45B5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16EFFBA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0F953B1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6B088E8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42510BE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3A42EA7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3EB9E627"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3428FA7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Rango de</w:t>
            </w:r>
          </w:p>
          <w:p w14:paraId="231DAC6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446AD67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51B242C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5DC71C47"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7CBF2FA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4D94BA9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29B2B541"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3A94BF7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7780F7E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7FEA05C0"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47E046C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0207CA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4FEBA604" w14:textId="77777777" w:rsidR="00094D43" w:rsidRPr="00094D43" w:rsidRDefault="00094D43" w:rsidP="00094D43">
      <w:pPr>
        <w:spacing w:line="276" w:lineRule="auto"/>
        <w:rPr>
          <w:rFonts w:ascii="Tahoma" w:hAnsi="Tahoma" w:cs="Tahoma"/>
          <w:sz w:val="22"/>
        </w:rPr>
      </w:pPr>
    </w:p>
    <w:p w14:paraId="1E4CBD6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el lugar que corresponde.</w:t>
      </w:r>
    </w:p>
    <w:p w14:paraId="010AB2A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12742D7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0E004F8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3CF7963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014BA07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4D574EB8" w14:textId="77777777" w:rsidR="00094D43" w:rsidRPr="00094D43" w:rsidRDefault="00094D43" w:rsidP="00755F15">
      <w:pPr>
        <w:pStyle w:val="NoSpacing"/>
        <w:numPr>
          <w:ilvl w:val="0"/>
          <w:numId w:val="26"/>
        </w:numPr>
        <w:spacing w:line="276" w:lineRule="auto"/>
        <w:jc w:val="both"/>
        <w:rPr>
          <w:rFonts w:ascii="Tahoma" w:hAnsi="Tahoma" w:cs="Tahoma"/>
          <w:b/>
        </w:rPr>
      </w:pPr>
      <w:r w:rsidRPr="00094D43">
        <w:rPr>
          <w:rFonts w:ascii="Tahoma" w:hAnsi="Tahoma" w:cs="Tahoma"/>
          <w:b/>
        </w:rPr>
        <w:t>MEDICIÓN</w:t>
      </w:r>
    </w:p>
    <w:p w14:paraId="2973B4C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y colocación de cada accesorio se medirá por PIEZA ejecutado y aprobado por el SUPERVISOR.</w:t>
      </w:r>
    </w:p>
    <w:p w14:paraId="56E9E8C3" w14:textId="77777777" w:rsidR="00094D43" w:rsidRPr="00094D43" w:rsidRDefault="00094D43" w:rsidP="00755F15">
      <w:pPr>
        <w:pStyle w:val="NoSpacing"/>
        <w:numPr>
          <w:ilvl w:val="0"/>
          <w:numId w:val="26"/>
        </w:numPr>
        <w:spacing w:line="276" w:lineRule="auto"/>
        <w:jc w:val="both"/>
        <w:rPr>
          <w:rFonts w:ascii="Tahoma" w:hAnsi="Tahoma" w:cs="Tahoma"/>
          <w:b/>
        </w:rPr>
      </w:pPr>
      <w:r w:rsidRPr="00094D43">
        <w:rPr>
          <w:rFonts w:ascii="Tahoma" w:hAnsi="Tahoma" w:cs="Tahoma"/>
          <w:b/>
        </w:rPr>
        <w:t>FORMA DE PAGO</w:t>
      </w:r>
    </w:p>
    <w:p w14:paraId="669377D3" w14:textId="77777777" w:rsidR="00020146"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4268C493"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484A1CF5" w14:textId="77777777" w:rsidR="00094D43" w:rsidRPr="00094D43"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020146">
        <w:rPr>
          <w:rFonts w:ascii="Tahoma" w:hAnsi="Tahoma" w:cs="Tahoma"/>
          <w:b/>
          <w:sz w:val="22"/>
        </w:rPr>
        <w:t xml:space="preserve">. </w:t>
      </w:r>
      <w:r w:rsidRPr="00094D43">
        <w:rPr>
          <w:rFonts w:ascii="Tahoma" w:hAnsi="Tahoma" w:cs="Tahoma"/>
          <w:b/>
          <w:sz w:val="22"/>
        </w:rPr>
        <w:t>PROV Y COL DE CODO 45º/90º DE 4" (JUNTA RIGIDA)</w:t>
      </w:r>
    </w:p>
    <w:p w14:paraId="5E45CFE0"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37449B4B" w14:textId="77777777" w:rsidR="00094D43" w:rsidRPr="00094D43" w:rsidRDefault="00094D43" w:rsidP="00094D43">
      <w:pPr>
        <w:spacing w:line="276" w:lineRule="auto"/>
        <w:rPr>
          <w:rFonts w:ascii="Tahoma" w:hAnsi="Tahoma" w:cs="Tahoma"/>
          <w:sz w:val="22"/>
        </w:rPr>
      </w:pPr>
    </w:p>
    <w:p w14:paraId="5E065AB2" w14:textId="77777777" w:rsidR="00094D43" w:rsidRPr="00094D43" w:rsidRDefault="00094D43" w:rsidP="00755F15">
      <w:pPr>
        <w:pStyle w:val="NoSpacing"/>
        <w:numPr>
          <w:ilvl w:val="0"/>
          <w:numId w:val="27"/>
        </w:numPr>
        <w:spacing w:line="276" w:lineRule="auto"/>
        <w:jc w:val="both"/>
        <w:rPr>
          <w:rFonts w:ascii="Tahoma" w:hAnsi="Tahoma" w:cs="Tahoma"/>
          <w:b/>
        </w:rPr>
      </w:pPr>
      <w:r w:rsidRPr="00094D43">
        <w:rPr>
          <w:rFonts w:ascii="Tahoma" w:hAnsi="Tahoma" w:cs="Tahoma"/>
          <w:b/>
        </w:rPr>
        <w:t>DESCRIPCIÓN</w:t>
      </w:r>
    </w:p>
    <w:p w14:paraId="34D23F5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CODO DE 45º Y 90º y diámetro 4 pulgadas, de acuerdo a los planos constructivos, especificaciones de fabricación y de acuerdo al formulario de presentación de propuestas bajo la fiscalización del SUPERVISOR.</w:t>
      </w:r>
    </w:p>
    <w:p w14:paraId="00D412C5" w14:textId="77777777" w:rsidR="00094D43" w:rsidRPr="00094D43" w:rsidRDefault="00094D43" w:rsidP="00755F15">
      <w:pPr>
        <w:pStyle w:val="NoSpacing"/>
        <w:numPr>
          <w:ilvl w:val="0"/>
          <w:numId w:val="27"/>
        </w:numPr>
        <w:spacing w:line="276" w:lineRule="auto"/>
        <w:jc w:val="both"/>
        <w:rPr>
          <w:rFonts w:ascii="Tahoma" w:hAnsi="Tahoma" w:cs="Tahoma"/>
          <w:b/>
        </w:rPr>
      </w:pPr>
      <w:r w:rsidRPr="00094D43">
        <w:rPr>
          <w:rFonts w:ascii="Tahoma" w:hAnsi="Tahoma" w:cs="Tahoma"/>
          <w:b/>
        </w:rPr>
        <w:t>MATERIALES, HERRAMIENTAS Y EQUIPO</w:t>
      </w:r>
    </w:p>
    <w:p w14:paraId="62E0CB3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64E0A09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187CF10F"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0C389522"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71BDF42B"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1F4D0604"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68EC8C9C"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55DB2F9C"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54BE65F0"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2759821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2FE0F81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649A394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0B938DF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 se efectuarán utilizando el tipo de pegamento recomendado por el fabricante para tuberías de PVC.</w:t>
      </w:r>
    </w:p>
    <w:p w14:paraId="36B91EC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76DEBC6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59EE2B15"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20F7AE0E" w14:textId="77777777" w:rsidR="00020146" w:rsidRDefault="00020146" w:rsidP="00094D43">
      <w:pPr>
        <w:spacing w:line="276" w:lineRule="auto"/>
        <w:rPr>
          <w:rFonts w:ascii="Tahoma" w:hAnsi="Tahoma" w:cs="Tahoma"/>
          <w:sz w:val="22"/>
        </w:rPr>
      </w:pPr>
    </w:p>
    <w:p w14:paraId="58DD185D" w14:textId="77777777" w:rsidR="00020146" w:rsidRDefault="00020146" w:rsidP="00094D43">
      <w:pPr>
        <w:spacing w:line="276" w:lineRule="auto"/>
        <w:rPr>
          <w:rFonts w:ascii="Tahoma" w:hAnsi="Tahoma" w:cs="Tahoma"/>
          <w:sz w:val="22"/>
        </w:rPr>
      </w:pPr>
    </w:p>
    <w:p w14:paraId="34FC9A5A" w14:textId="77777777" w:rsidR="00020146" w:rsidRPr="00094D43" w:rsidRDefault="00020146" w:rsidP="00094D43">
      <w:pPr>
        <w:spacing w:line="276" w:lineRule="auto"/>
        <w:rPr>
          <w:rFonts w:ascii="Tahoma" w:hAnsi="Tahoma" w:cs="Tahoma"/>
          <w:sz w:val="22"/>
        </w:rPr>
      </w:pPr>
    </w:p>
    <w:p w14:paraId="59BA3E1E" w14:textId="77777777" w:rsidR="00094D43" w:rsidRPr="00094D43" w:rsidRDefault="00094D43" w:rsidP="00755F15">
      <w:pPr>
        <w:pStyle w:val="NoSpacing"/>
        <w:numPr>
          <w:ilvl w:val="0"/>
          <w:numId w:val="27"/>
        </w:numPr>
        <w:spacing w:line="276" w:lineRule="auto"/>
        <w:jc w:val="both"/>
        <w:rPr>
          <w:rFonts w:ascii="Tahoma" w:hAnsi="Tahoma" w:cs="Tahoma"/>
          <w:b/>
        </w:rPr>
      </w:pPr>
      <w:r w:rsidRPr="00094D43">
        <w:rPr>
          <w:rFonts w:ascii="Tahoma" w:hAnsi="Tahoma" w:cs="Tahoma"/>
          <w:b/>
        </w:rPr>
        <w:t>FORMA DE EJECUCIÓN</w:t>
      </w:r>
    </w:p>
    <w:p w14:paraId="58EDF36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3BA026A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09F72218"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68E3B54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02AD63D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50DC182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269783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1D964BB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29E289C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72CCBE9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33B931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62A52D8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75CFF2E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45A73CF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437F5D2B"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3BDBE6D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Rango de</w:t>
            </w:r>
          </w:p>
          <w:p w14:paraId="7E32B42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7A35CF9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7D69160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51A9B243"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082604E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3595DF7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6AC131C8"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7628A7B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10B7804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4E18CCE4"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109FA78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57EA2EF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287916C7" w14:textId="77777777" w:rsidR="00094D43" w:rsidRPr="00094D43" w:rsidRDefault="00094D43" w:rsidP="00094D43">
      <w:pPr>
        <w:spacing w:line="276" w:lineRule="auto"/>
        <w:rPr>
          <w:rFonts w:ascii="Tahoma" w:hAnsi="Tahoma" w:cs="Tahoma"/>
          <w:sz w:val="22"/>
        </w:rPr>
      </w:pPr>
    </w:p>
    <w:p w14:paraId="486BA2D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el lugar que corresponde.</w:t>
      </w:r>
    </w:p>
    <w:p w14:paraId="6453D89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7FA81C2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6F4DBA9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13FC47B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5058F48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7FA8C057" w14:textId="77777777" w:rsidR="00094D43" w:rsidRPr="00094D43" w:rsidRDefault="00094D43" w:rsidP="00755F15">
      <w:pPr>
        <w:pStyle w:val="NoSpacing"/>
        <w:numPr>
          <w:ilvl w:val="0"/>
          <w:numId w:val="27"/>
        </w:numPr>
        <w:spacing w:line="276" w:lineRule="auto"/>
        <w:jc w:val="both"/>
        <w:rPr>
          <w:rFonts w:ascii="Tahoma" w:hAnsi="Tahoma" w:cs="Tahoma"/>
          <w:b/>
        </w:rPr>
      </w:pPr>
      <w:r w:rsidRPr="00094D43">
        <w:rPr>
          <w:rFonts w:ascii="Tahoma" w:hAnsi="Tahoma" w:cs="Tahoma"/>
          <w:b/>
        </w:rPr>
        <w:t>MEDICIÓN</w:t>
      </w:r>
    </w:p>
    <w:p w14:paraId="07E7D4C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y colocación de cada accesorio se medirá por PIEZA ejecutado y aprobado por el SUPERVISOR.</w:t>
      </w:r>
    </w:p>
    <w:p w14:paraId="63D98910" w14:textId="77777777" w:rsidR="00094D43" w:rsidRPr="00094D43" w:rsidRDefault="00094D43" w:rsidP="00755F15">
      <w:pPr>
        <w:pStyle w:val="NoSpacing"/>
        <w:numPr>
          <w:ilvl w:val="0"/>
          <w:numId w:val="27"/>
        </w:numPr>
        <w:spacing w:line="276" w:lineRule="auto"/>
        <w:jc w:val="both"/>
        <w:rPr>
          <w:rFonts w:ascii="Tahoma" w:hAnsi="Tahoma" w:cs="Tahoma"/>
          <w:b/>
        </w:rPr>
      </w:pPr>
      <w:r w:rsidRPr="00094D43">
        <w:rPr>
          <w:rFonts w:ascii="Tahoma" w:hAnsi="Tahoma" w:cs="Tahoma"/>
          <w:b/>
        </w:rPr>
        <w:t>FORMA DE PAGO</w:t>
      </w:r>
    </w:p>
    <w:p w14:paraId="2B6C174F" w14:textId="77777777" w:rsidR="00020146"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6CC70C23"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2B297DC6" w14:textId="77777777" w:rsidR="00094D43" w:rsidRPr="002F2AA0"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020146" w:rsidRPr="002F2AA0">
        <w:rPr>
          <w:rFonts w:ascii="Tahoma" w:hAnsi="Tahoma" w:cs="Tahoma"/>
          <w:b/>
          <w:sz w:val="22"/>
          <w:lang w:val="pt-BR"/>
        </w:rPr>
        <w:t xml:space="preserve">. </w:t>
      </w:r>
      <w:r w:rsidRPr="002F2AA0">
        <w:rPr>
          <w:rFonts w:ascii="Tahoma" w:hAnsi="Tahoma" w:cs="Tahoma"/>
          <w:b/>
          <w:sz w:val="22"/>
          <w:lang w:val="pt-BR"/>
        </w:rPr>
        <w:t>PROV Y COLOC DE YEE D=2" (JUNTA RIGIDA)</w:t>
      </w:r>
    </w:p>
    <w:p w14:paraId="71CACD7F"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0C3A86AA" w14:textId="77777777" w:rsidR="00094D43" w:rsidRPr="00094D43" w:rsidRDefault="00094D43" w:rsidP="00094D43">
      <w:pPr>
        <w:spacing w:line="276" w:lineRule="auto"/>
        <w:rPr>
          <w:rFonts w:ascii="Tahoma" w:hAnsi="Tahoma" w:cs="Tahoma"/>
          <w:sz w:val="22"/>
        </w:rPr>
      </w:pPr>
    </w:p>
    <w:p w14:paraId="3C4CCF3F" w14:textId="77777777" w:rsidR="00094D43" w:rsidRPr="00094D43" w:rsidRDefault="00094D43" w:rsidP="00755F15">
      <w:pPr>
        <w:pStyle w:val="NoSpacing"/>
        <w:numPr>
          <w:ilvl w:val="0"/>
          <w:numId w:val="28"/>
        </w:numPr>
        <w:spacing w:line="276" w:lineRule="auto"/>
        <w:jc w:val="both"/>
        <w:rPr>
          <w:rFonts w:ascii="Tahoma" w:hAnsi="Tahoma" w:cs="Tahoma"/>
          <w:b/>
        </w:rPr>
      </w:pPr>
      <w:r w:rsidRPr="00094D43">
        <w:rPr>
          <w:rFonts w:ascii="Tahoma" w:hAnsi="Tahoma" w:cs="Tahoma"/>
          <w:b/>
        </w:rPr>
        <w:t>DESCRIPCIÓN</w:t>
      </w:r>
    </w:p>
    <w:p w14:paraId="69B7732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YEE diámetro 2 pulgadas, de acuerdo a los planos constructivos, especificaciones de fabricación y de acuerdo al formulario de presentación de propuestas bajo la fiscalización del SUPERVISOR.</w:t>
      </w:r>
    </w:p>
    <w:p w14:paraId="3DC9CC7A" w14:textId="77777777" w:rsidR="00094D43" w:rsidRPr="00094D43" w:rsidRDefault="00094D43" w:rsidP="00755F15">
      <w:pPr>
        <w:pStyle w:val="NoSpacing"/>
        <w:numPr>
          <w:ilvl w:val="0"/>
          <w:numId w:val="28"/>
        </w:numPr>
        <w:spacing w:line="276" w:lineRule="auto"/>
        <w:jc w:val="both"/>
        <w:rPr>
          <w:rFonts w:ascii="Tahoma" w:hAnsi="Tahoma" w:cs="Tahoma"/>
          <w:b/>
        </w:rPr>
      </w:pPr>
      <w:r w:rsidRPr="00094D43">
        <w:rPr>
          <w:rFonts w:ascii="Tahoma" w:hAnsi="Tahoma" w:cs="Tahoma"/>
          <w:b/>
        </w:rPr>
        <w:t>MATERIALES, HERRAMIENTAS Y EQUIPO</w:t>
      </w:r>
    </w:p>
    <w:p w14:paraId="01B6435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4841D3A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20612A87"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4AA92F65"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578C11ED"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3398A1F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01896329"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0EADCFC0"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3D07A08A"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68A69E6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5B184D9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4E65176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173EE4A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 se efectuarán utilizando el tipo de pegamento recomendado por el fabricante para tuberías de PVC.</w:t>
      </w:r>
    </w:p>
    <w:p w14:paraId="62D7345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74FF944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0BE7EA6B"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5B18CC22" w14:textId="77777777" w:rsidR="00020146" w:rsidRDefault="00020146" w:rsidP="00094D43">
      <w:pPr>
        <w:spacing w:line="276" w:lineRule="auto"/>
        <w:rPr>
          <w:rFonts w:ascii="Tahoma" w:hAnsi="Tahoma" w:cs="Tahoma"/>
          <w:sz w:val="22"/>
        </w:rPr>
      </w:pPr>
    </w:p>
    <w:p w14:paraId="615C1635" w14:textId="77777777" w:rsidR="00020146" w:rsidRDefault="00020146" w:rsidP="00094D43">
      <w:pPr>
        <w:spacing w:line="276" w:lineRule="auto"/>
        <w:rPr>
          <w:rFonts w:ascii="Tahoma" w:hAnsi="Tahoma" w:cs="Tahoma"/>
          <w:sz w:val="22"/>
        </w:rPr>
      </w:pPr>
    </w:p>
    <w:p w14:paraId="24CCD1A3" w14:textId="77777777" w:rsidR="00020146" w:rsidRPr="00094D43" w:rsidRDefault="00020146" w:rsidP="00094D43">
      <w:pPr>
        <w:spacing w:line="276" w:lineRule="auto"/>
        <w:rPr>
          <w:rFonts w:ascii="Tahoma" w:hAnsi="Tahoma" w:cs="Tahoma"/>
          <w:sz w:val="22"/>
        </w:rPr>
      </w:pPr>
    </w:p>
    <w:p w14:paraId="609320A5" w14:textId="77777777" w:rsidR="00094D43" w:rsidRPr="00094D43" w:rsidRDefault="00094D43" w:rsidP="00755F15">
      <w:pPr>
        <w:pStyle w:val="NoSpacing"/>
        <w:numPr>
          <w:ilvl w:val="0"/>
          <w:numId w:val="28"/>
        </w:numPr>
        <w:spacing w:line="276" w:lineRule="auto"/>
        <w:jc w:val="both"/>
        <w:rPr>
          <w:rFonts w:ascii="Tahoma" w:hAnsi="Tahoma" w:cs="Tahoma"/>
          <w:b/>
        </w:rPr>
      </w:pPr>
      <w:r w:rsidRPr="00094D43">
        <w:rPr>
          <w:rFonts w:ascii="Tahoma" w:hAnsi="Tahoma" w:cs="Tahoma"/>
          <w:b/>
        </w:rPr>
        <w:t>FORMA DE EJECUCIÓN</w:t>
      </w:r>
    </w:p>
    <w:p w14:paraId="0758504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620BA02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730D0B5B"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56798B8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0FEBBD3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61C6159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0737D17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036BD39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5AA1306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74C9E1F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7FEF7E3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21C95BE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44D7334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0ED7623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616778E8"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77DFCAF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Rango de</w:t>
            </w:r>
          </w:p>
          <w:p w14:paraId="5F7B6B8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1CD8302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2CBCC89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57890D9B"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59963D6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73BDE86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1089016A"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3FDBE60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721451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4F39F803"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7307F0B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12AB431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7DEC7470" w14:textId="77777777" w:rsidR="00094D43" w:rsidRPr="00094D43" w:rsidRDefault="00094D43" w:rsidP="00094D43">
      <w:pPr>
        <w:spacing w:line="276" w:lineRule="auto"/>
        <w:rPr>
          <w:rFonts w:ascii="Tahoma" w:hAnsi="Tahoma" w:cs="Tahoma"/>
          <w:sz w:val="22"/>
        </w:rPr>
      </w:pPr>
    </w:p>
    <w:p w14:paraId="733BD55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el lugar que corresponde.</w:t>
      </w:r>
    </w:p>
    <w:p w14:paraId="5975212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7D86DE2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3A05E62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0F5B011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3144CB0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372DD44A" w14:textId="77777777" w:rsidR="00094D43" w:rsidRPr="00094D43" w:rsidRDefault="00094D43" w:rsidP="00755F15">
      <w:pPr>
        <w:pStyle w:val="NoSpacing"/>
        <w:numPr>
          <w:ilvl w:val="0"/>
          <w:numId w:val="28"/>
        </w:numPr>
        <w:spacing w:line="276" w:lineRule="auto"/>
        <w:jc w:val="both"/>
        <w:rPr>
          <w:rFonts w:ascii="Tahoma" w:hAnsi="Tahoma" w:cs="Tahoma"/>
          <w:b/>
        </w:rPr>
      </w:pPr>
      <w:r w:rsidRPr="00094D43">
        <w:rPr>
          <w:rFonts w:ascii="Tahoma" w:hAnsi="Tahoma" w:cs="Tahoma"/>
          <w:b/>
        </w:rPr>
        <w:t>MEDICIÓN</w:t>
      </w:r>
    </w:p>
    <w:p w14:paraId="7435E15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y colocación de cada accesorio se medirá por PIEZA ejecutado y aprobado por el SUPERVISOR.</w:t>
      </w:r>
    </w:p>
    <w:p w14:paraId="5211B060" w14:textId="77777777" w:rsidR="00094D43" w:rsidRPr="00094D43" w:rsidRDefault="00094D43" w:rsidP="00755F15">
      <w:pPr>
        <w:pStyle w:val="NoSpacing"/>
        <w:numPr>
          <w:ilvl w:val="0"/>
          <w:numId w:val="28"/>
        </w:numPr>
        <w:spacing w:line="276" w:lineRule="auto"/>
        <w:jc w:val="both"/>
        <w:rPr>
          <w:rFonts w:ascii="Tahoma" w:hAnsi="Tahoma" w:cs="Tahoma"/>
          <w:b/>
        </w:rPr>
      </w:pPr>
      <w:r w:rsidRPr="00094D43">
        <w:rPr>
          <w:rFonts w:ascii="Tahoma" w:hAnsi="Tahoma" w:cs="Tahoma"/>
          <w:b/>
        </w:rPr>
        <w:t>FORMA DE PAGO</w:t>
      </w:r>
    </w:p>
    <w:p w14:paraId="0BA82586" w14:textId="77777777" w:rsidR="00094D43"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4CB44691"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3B040E0E" w14:textId="77777777" w:rsidR="00094D43" w:rsidRPr="002F2AA0"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020146" w:rsidRPr="002F2AA0">
        <w:rPr>
          <w:rFonts w:ascii="Tahoma" w:hAnsi="Tahoma" w:cs="Tahoma"/>
          <w:b/>
          <w:sz w:val="22"/>
          <w:lang w:val="pt-BR"/>
        </w:rPr>
        <w:t xml:space="preserve">. </w:t>
      </w:r>
      <w:r w:rsidRPr="002F2AA0">
        <w:rPr>
          <w:rFonts w:ascii="Tahoma" w:hAnsi="Tahoma" w:cs="Tahoma"/>
          <w:b/>
          <w:sz w:val="22"/>
          <w:lang w:val="pt-BR"/>
        </w:rPr>
        <w:t>PROV Y COLOC DE YEE D=3" (JUNTA RIGIDA)</w:t>
      </w:r>
    </w:p>
    <w:p w14:paraId="259BFFB6"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6CADADAD" w14:textId="77777777" w:rsidR="00094D43" w:rsidRPr="00094D43" w:rsidRDefault="00094D43" w:rsidP="00094D43">
      <w:pPr>
        <w:spacing w:line="276" w:lineRule="auto"/>
        <w:rPr>
          <w:rFonts w:ascii="Tahoma" w:hAnsi="Tahoma" w:cs="Tahoma"/>
          <w:sz w:val="22"/>
        </w:rPr>
      </w:pPr>
    </w:p>
    <w:p w14:paraId="5DECA767" w14:textId="77777777" w:rsidR="00094D43" w:rsidRPr="00094D43" w:rsidRDefault="00094D43" w:rsidP="00755F15">
      <w:pPr>
        <w:pStyle w:val="NoSpacing"/>
        <w:numPr>
          <w:ilvl w:val="0"/>
          <w:numId w:val="29"/>
        </w:numPr>
        <w:spacing w:line="276" w:lineRule="auto"/>
        <w:jc w:val="both"/>
        <w:rPr>
          <w:rFonts w:ascii="Tahoma" w:hAnsi="Tahoma" w:cs="Tahoma"/>
          <w:b/>
        </w:rPr>
      </w:pPr>
      <w:r w:rsidRPr="00094D43">
        <w:rPr>
          <w:rFonts w:ascii="Tahoma" w:hAnsi="Tahoma" w:cs="Tahoma"/>
          <w:b/>
        </w:rPr>
        <w:t>DESCRIPCIÓN</w:t>
      </w:r>
    </w:p>
    <w:p w14:paraId="5ADF077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YEE diámetro 3 pulgadas, de acuerdo a los planos constructivos, especificaciones de fabricación y de acuerdo al formulario de presentación de propuestas bajo la fiscalización del SUPERVISOR.</w:t>
      </w:r>
    </w:p>
    <w:p w14:paraId="392D388B" w14:textId="77777777" w:rsidR="00094D43" w:rsidRPr="00094D43" w:rsidRDefault="00094D43" w:rsidP="00755F15">
      <w:pPr>
        <w:pStyle w:val="NoSpacing"/>
        <w:numPr>
          <w:ilvl w:val="0"/>
          <w:numId w:val="29"/>
        </w:numPr>
        <w:spacing w:line="276" w:lineRule="auto"/>
        <w:jc w:val="both"/>
        <w:rPr>
          <w:rFonts w:ascii="Tahoma" w:hAnsi="Tahoma" w:cs="Tahoma"/>
          <w:b/>
        </w:rPr>
      </w:pPr>
      <w:r w:rsidRPr="00094D43">
        <w:rPr>
          <w:rFonts w:ascii="Tahoma" w:hAnsi="Tahoma" w:cs="Tahoma"/>
          <w:b/>
        </w:rPr>
        <w:t>MATERIALES, HERRAMIENTAS Y EQUIPO</w:t>
      </w:r>
    </w:p>
    <w:p w14:paraId="16DEF2B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0211C4C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7EB7A50A"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66437628"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4518C14F"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61BCD94D"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24E9448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23F5C110"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25FC3F22"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590EB74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249A9E1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5AAF12F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0977ACA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 se efectuarán utilizando el tipo de pegamento recomendado por el fabricante para tuberías de PVC.</w:t>
      </w:r>
    </w:p>
    <w:p w14:paraId="4F27667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359307B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649B2C67"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3003451C" w14:textId="77777777" w:rsidR="00020146" w:rsidRDefault="00020146" w:rsidP="00094D43">
      <w:pPr>
        <w:spacing w:line="276" w:lineRule="auto"/>
        <w:rPr>
          <w:rFonts w:ascii="Tahoma" w:hAnsi="Tahoma" w:cs="Tahoma"/>
          <w:sz w:val="22"/>
        </w:rPr>
      </w:pPr>
    </w:p>
    <w:p w14:paraId="087F06E9" w14:textId="77777777" w:rsidR="00020146" w:rsidRDefault="00020146" w:rsidP="00094D43">
      <w:pPr>
        <w:spacing w:line="276" w:lineRule="auto"/>
        <w:rPr>
          <w:rFonts w:ascii="Tahoma" w:hAnsi="Tahoma" w:cs="Tahoma"/>
          <w:sz w:val="22"/>
        </w:rPr>
      </w:pPr>
    </w:p>
    <w:p w14:paraId="0C38D3EB" w14:textId="77777777" w:rsidR="00020146" w:rsidRPr="00094D43" w:rsidRDefault="00020146" w:rsidP="00094D43">
      <w:pPr>
        <w:spacing w:line="276" w:lineRule="auto"/>
        <w:rPr>
          <w:rFonts w:ascii="Tahoma" w:hAnsi="Tahoma" w:cs="Tahoma"/>
          <w:sz w:val="22"/>
        </w:rPr>
      </w:pPr>
    </w:p>
    <w:p w14:paraId="7B26857B" w14:textId="77777777" w:rsidR="00094D43" w:rsidRPr="00094D43" w:rsidRDefault="00094D43" w:rsidP="00755F15">
      <w:pPr>
        <w:pStyle w:val="NoSpacing"/>
        <w:numPr>
          <w:ilvl w:val="0"/>
          <w:numId w:val="29"/>
        </w:numPr>
        <w:spacing w:line="276" w:lineRule="auto"/>
        <w:jc w:val="both"/>
        <w:rPr>
          <w:rFonts w:ascii="Tahoma" w:hAnsi="Tahoma" w:cs="Tahoma"/>
          <w:b/>
        </w:rPr>
      </w:pPr>
      <w:r w:rsidRPr="00094D43">
        <w:rPr>
          <w:rFonts w:ascii="Tahoma" w:hAnsi="Tahoma" w:cs="Tahoma"/>
          <w:b/>
        </w:rPr>
        <w:t>FORMA DE EJECUCIÓN</w:t>
      </w:r>
    </w:p>
    <w:p w14:paraId="0FDBB8D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7B4F055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218DCB41"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57BB49D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470D87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6D15945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6FE7E9C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2F01396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5D04463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08057F8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55F8FFB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4C77858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204B12D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7B1DB64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76A95001"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3DE710F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Rango de</w:t>
            </w:r>
          </w:p>
          <w:p w14:paraId="6482DD1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0B67F9B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2EE3DD3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7FDD5D4C"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586F20D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3A4B8FE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52BDE19D"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6A51238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45CC895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21E3A08A"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59852C6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650592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34929850" w14:textId="77777777" w:rsidR="00094D43" w:rsidRPr="00094D43" w:rsidRDefault="00094D43" w:rsidP="00094D43">
      <w:pPr>
        <w:spacing w:line="276" w:lineRule="auto"/>
        <w:rPr>
          <w:rFonts w:ascii="Tahoma" w:hAnsi="Tahoma" w:cs="Tahoma"/>
          <w:sz w:val="22"/>
        </w:rPr>
      </w:pPr>
    </w:p>
    <w:p w14:paraId="76EA082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el lugar que corresponde.</w:t>
      </w:r>
    </w:p>
    <w:p w14:paraId="0B47D13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5D32911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77F4CBD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053DB31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2B0BDF5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01847EC7" w14:textId="77777777" w:rsidR="00094D43" w:rsidRPr="00094D43" w:rsidRDefault="00094D43" w:rsidP="00755F15">
      <w:pPr>
        <w:pStyle w:val="NoSpacing"/>
        <w:numPr>
          <w:ilvl w:val="0"/>
          <w:numId w:val="29"/>
        </w:numPr>
        <w:spacing w:line="276" w:lineRule="auto"/>
        <w:jc w:val="both"/>
        <w:rPr>
          <w:rFonts w:ascii="Tahoma" w:hAnsi="Tahoma" w:cs="Tahoma"/>
          <w:b/>
        </w:rPr>
      </w:pPr>
      <w:r w:rsidRPr="00094D43">
        <w:rPr>
          <w:rFonts w:ascii="Tahoma" w:hAnsi="Tahoma" w:cs="Tahoma"/>
          <w:b/>
        </w:rPr>
        <w:t>MEDICIÓN</w:t>
      </w:r>
    </w:p>
    <w:p w14:paraId="53004E2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y colocación de cada accesorio se medirá por PIEZA ejecutado y aprobado por el SUPERVISOR.</w:t>
      </w:r>
    </w:p>
    <w:p w14:paraId="4DC3921A" w14:textId="77777777" w:rsidR="00094D43" w:rsidRPr="00094D43" w:rsidRDefault="00094D43" w:rsidP="00755F15">
      <w:pPr>
        <w:pStyle w:val="NoSpacing"/>
        <w:numPr>
          <w:ilvl w:val="0"/>
          <w:numId w:val="29"/>
        </w:numPr>
        <w:spacing w:line="276" w:lineRule="auto"/>
        <w:jc w:val="both"/>
        <w:rPr>
          <w:rFonts w:ascii="Tahoma" w:hAnsi="Tahoma" w:cs="Tahoma"/>
          <w:b/>
        </w:rPr>
      </w:pPr>
      <w:r w:rsidRPr="00094D43">
        <w:rPr>
          <w:rFonts w:ascii="Tahoma" w:hAnsi="Tahoma" w:cs="Tahoma"/>
          <w:b/>
        </w:rPr>
        <w:t>FORMA DE PAGO</w:t>
      </w:r>
    </w:p>
    <w:p w14:paraId="62C8C383" w14:textId="77777777" w:rsidR="00020146"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4B017126" w14:textId="77777777" w:rsidR="00020146" w:rsidRDefault="00020146">
      <w:pPr>
        <w:spacing w:before="0" w:after="200" w:line="276" w:lineRule="auto"/>
        <w:jc w:val="left"/>
        <w:rPr>
          <w:rFonts w:ascii="Tahoma" w:hAnsi="Tahoma" w:cs="Tahoma"/>
          <w:sz w:val="22"/>
        </w:rPr>
      </w:pPr>
      <w:r>
        <w:rPr>
          <w:rFonts w:ascii="Tahoma" w:hAnsi="Tahoma" w:cs="Tahoma"/>
          <w:sz w:val="22"/>
        </w:rPr>
        <w:br w:type="page"/>
      </w:r>
    </w:p>
    <w:p w14:paraId="115EA29D" w14:textId="77777777" w:rsidR="00094D43" w:rsidRPr="002F2AA0" w:rsidRDefault="00094D43" w:rsidP="00020146">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020146" w:rsidRPr="002F2AA0">
        <w:rPr>
          <w:rFonts w:ascii="Tahoma" w:hAnsi="Tahoma" w:cs="Tahoma"/>
          <w:b/>
          <w:sz w:val="22"/>
          <w:lang w:val="pt-BR"/>
        </w:rPr>
        <w:t xml:space="preserve">. </w:t>
      </w:r>
      <w:r w:rsidRPr="002F2AA0">
        <w:rPr>
          <w:rFonts w:ascii="Tahoma" w:hAnsi="Tahoma" w:cs="Tahoma"/>
          <w:b/>
          <w:sz w:val="22"/>
          <w:lang w:val="pt-BR"/>
        </w:rPr>
        <w:t>PROV Y COLOC DE YEE D=4" (JUNTA RIGIDA)</w:t>
      </w:r>
    </w:p>
    <w:p w14:paraId="76911269" w14:textId="77777777" w:rsidR="00094D43" w:rsidRPr="00094D43" w:rsidRDefault="00094D43" w:rsidP="00020146">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367C3AE2" w14:textId="77777777" w:rsidR="00094D43" w:rsidRPr="00094D43" w:rsidRDefault="00094D43" w:rsidP="00094D43">
      <w:pPr>
        <w:spacing w:line="276" w:lineRule="auto"/>
        <w:rPr>
          <w:rFonts w:ascii="Tahoma" w:hAnsi="Tahoma" w:cs="Tahoma"/>
          <w:sz w:val="22"/>
        </w:rPr>
      </w:pPr>
    </w:p>
    <w:p w14:paraId="56EBC9F1" w14:textId="77777777" w:rsidR="00094D43" w:rsidRPr="00094D43" w:rsidRDefault="00094D43" w:rsidP="00755F15">
      <w:pPr>
        <w:pStyle w:val="NoSpacing"/>
        <w:numPr>
          <w:ilvl w:val="0"/>
          <w:numId w:val="30"/>
        </w:numPr>
        <w:spacing w:line="276" w:lineRule="auto"/>
        <w:jc w:val="both"/>
        <w:rPr>
          <w:rFonts w:ascii="Tahoma" w:hAnsi="Tahoma" w:cs="Tahoma"/>
          <w:b/>
        </w:rPr>
      </w:pPr>
      <w:r w:rsidRPr="00094D43">
        <w:rPr>
          <w:rFonts w:ascii="Tahoma" w:hAnsi="Tahoma" w:cs="Tahoma"/>
          <w:b/>
        </w:rPr>
        <w:t>DESCRIPCIÓN</w:t>
      </w:r>
    </w:p>
    <w:p w14:paraId="2EAEF43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YEE diámetro 4 pulgadas, de acuerdo a los planos constructivos, especificaciones de fabricación y de acuerdo al formulario de presentación de propuestas bajo la fiscalización del SUPERVISOR.</w:t>
      </w:r>
    </w:p>
    <w:p w14:paraId="08DC081A" w14:textId="77777777" w:rsidR="00094D43" w:rsidRPr="00094D43" w:rsidRDefault="00094D43" w:rsidP="00755F15">
      <w:pPr>
        <w:pStyle w:val="NoSpacing"/>
        <w:numPr>
          <w:ilvl w:val="0"/>
          <w:numId w:val="30"/>
        </w:numPr>
        <w:spacing w:line="276" w:lineRule="auto"/>
        <w:jc w:val="both"/>
        <w:rPr>
          <w:rFonts w:ascii="Tahoma" w:hAnsi="Tahoma" w:cs="Tahoma"/>
          <w:b/>
        </w:rPr>
      </w:pPr>
      <w:r w:rsidRPr="00094D43">
        <w:rPr>
          <w:rFonts w:ascii="Tahoma" w:hAnsi="Tahoma" w:cs="Tahoma"/>
          <w:b/>
        </w:rPr>
        <w:t>MATERIALES, HERRAMIENTAS Y EQUIPO</w:t>
      </w:r>
    </w:p>
    <w:p w14:paraId="7C2F754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43B4237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70C0E531"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332570A7"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3E5F8737"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71D32CEF"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4D6FB280"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511FC512"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4AD824F2"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610E36D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795B01F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33683AF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40AB4A3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 se efectuarán utilizando el tipo de pegamento recomendado por el fabricante para tuberías de PVC.</w:t>
      </w:r>
    </w:p>
    <w:p w14:paraId="064BA93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1FA7F03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08B70ECE"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71BF9760" w14:textId="77777777" w:rsidR="006869F2" w:rsidRDefault="006869F2" w:rsidP="00094D43">
      <w:pPr>
        <w:spacing w:line="276" w:lineRule="auto"/>
        <w:rPr>
          <w:rFonts w:ascii="Tahoma" w:hAnsi="Tahoma" w:cs="Tahoma"/>
          <w:sz w:val="22"/>
        </w:rPr>
      </w:pPr>
    </w:p>
    <w:p w14:paraId="5E1F33F6" w14:textId="77777777" w:rsidR="006869F2" w:rsidRPr="00094D43" w:rsidRDefault="006869F2" w:rsidP="00094D43">
      <w:pPr>
        <w:spacing w:line="276" w:lineRule="auto"/>
        <w:rPr>
          <w:rFonts w:ascii="Tahoma" w:hAnsi="Tahoma" w:cs="Tahoma"/>
          <w:sz w:val="22"/>
        </w:rPr>
      </w:pPr>
    </w:p>
    <w:p w14:paraId="6E194865" w14:textId="77777777" w:rsidR="00094D43" w:rsidRPr="00094D43" w:rsidRDefault="00094D43" w:rsidP="00755F15">
      <w:pPr>
        <w:pStyle w:val="NoSpacing"/>
        <w:numPr>
          <w:ilvl w:val="0"/>
          <w:numId w:val="30"/>
        </w:numPr>
        <w:spacing w:line="276" w:lineRule="auto"/>
        <w:jc w:val="both"/>
        <w:rPr>
          <w:rFonts w:ascii="Tahoma" w:hAnsi="Tahoma" w:cs="Tahoma"/>
          <w:b/>
        </w:rPr>
      </w:pPr>
      <w:r w:rsidRPr="00094D43">
        <w:rPr>
          <w:rFonts w:ascii="Tahoma" w:hAnsi="Tahoma" w:cs="Tahoma"/>
          <w:b/>
        </w:rPr>
        <w:t>FORMA DE EJECUCIÓN</w:t>
      </w:r>
    </w:p>
    <w:p w14:paraId="5AFB37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7286C6C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378435F4"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6616A91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0E61637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4932C2F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3B6DA68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7899DF4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4218ACD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47ACB27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Mientras no se utilice el pegamento y el limpiador, los recipientes deben mantenerse cerrados, a fin de evitar que se evapore el solvente y se seque el pegamento.</w:t>
      </w:r>
    </w:p>
    <w:p w14:paraId="474755B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16AF7F0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65A928E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2593EFD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51FE93D7"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376468C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Rango de</w:t>
            </w:r>
          </w:p>
          <w:p w14:paraId="2214DFE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15DD940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7085A45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46F43175"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2E7A913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2F2203B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1D7852BC"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211A2A0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03CAFDD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2ED1DB1E"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2C0AA9E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3025A25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43CFDCDF" w14:textId="77777777" w:rsidR="00094D43" w:rsidRPr="00094D43" w:rsidRDefault="00094D43" w:rsidP="00094D43">
      <w:pPr>
        <w:spacing w:line="276" w:lineRule="auto"/>
        <w:rPr>
          <w:rFonts w:ascii="Tahoma" w:hAnsi="Tahoma" w:cs="Tahoma"/>
          <w:sz w:val="22"/>
        </w:rPr>
      </w:pPr>
    </w:p>
    <w:p w14:paraId="1859421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el lugar que corresponde.</w:t>
      </w:r>
    </w:p>
    <w:p w14:paraId="33490F2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14D5FCE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70538E7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508E658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01DA636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322370EE" w14:textId="77777777" w:rsidR="00094D43" w:rsidRPr="00094D43" w:rsidRDefault="00094D43" w:rsidP="00755F15">
      <w:pPr>
        <w:pStyle w:val="NoSpacing"/>
        <w:numPr>
          <w:ilvl w:val="0"/>
          <w:numId w:val="30"/>
        </w:numPr>
        <w:spacing w:line="276" w:lineRule="auto"/>
        <w:jc w:val="both"/>
        <w:rPr>
          <w:rFonts w:ascii="Tahoma" w:hAnsi="Tahoma" w:cs="Tahoma"/>
          <w:b/>
        </w:rPr>
      </w:pPr>
      <w:r w:rsidRPr="00094D43">
        <w:rPr>
          <w:rFonts w:ascii="Tahoma" w:hAnsi="Tahoma" w:cs="Tahoma"/>
          <w:b/>
        </w:rPr>
        <w:t>MEDICIÓN</w:t>
      </w:r>
    </w:p>
    <w:p w14:paraId="14B03B8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y colocación de cada accesorio se medirá por PIEZA ejecutado y aprobado por el SUPERVISOR.</w:t>
      </w:r>
    </w:p>
    <w:p w14:paraId="47E74A3B" w14:textId="77777777" w:rsidR="00094D43" w:rsidRPr="00094D43" w:rsidRDefault="00094D43" w:rsidP="00755F15">
      <w:pPr>
        <w:pStyle w:val="NoSpacing"/>
        <w:numPr>
          <w:ilvl w:val="0"/>
          <w:numId w:val="30"/>
        </w:numPr>
        <w:spacing w:line="276" w:lineRule="auto"/>
        <w:jc w:val="both"/>
        <w:rPr>
          <w:rFonts w:ascii="Tahoma" w:hAnsi="Tahoma" w:cs="Tahoma"/>
          <w:b/>
        </w:rPr>
      </w:pPr>
      <w:r w:rsidRPr="00094D43">
        <w:rPr>
          <w:rFonts w:ascii="Tahoma" w:hAnsi="Tahoma" w:cs="Tahoma"/>
          <w:b/>
        </w:rPr>
        <w:t>FORMA DE PAGO</w:t>
      </w:r>
    </w:p>
    <w:p w14:paraId="0F17A423" w14:textId="77777777" w:rsidR="006869F2"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19007902"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422EEE3C"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PROV/COL DE CAJA INTERCEPTORA  DE PVC 6"x 30 CM</w:t>
      </w:r>
    </w:p>
    <w:p w14:paraId="1D764998"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5DF1FEDE" w14:textId="77777777" w:rsidR="00094D43" w:rsidRPr="00094D43" w:rsidRDefault="00094D43" w:rsidP="00094D43">
      <w:pPr>
        <w:spacing w:line="276" w:lineRule="auto"/>
        <w:rPr>
          <w:rFonts w:ascii="Tahoma" w:hAnsi="Tahoma" w:cs="Tahoma"/>
          <w:sz w:val="22"/>
        </w:rPr>
      </w:pPr>
    </w:p>
    <w:p w14:paraId="27CB82C3" w14:textId="77777777" w:rsidR="00094D43" w:rsidRPr="00094D43" w:rsidRDefault="00094D43" w:rsidP="00755F15">
      <w:pPr>
        <w:pStyle w:val="ListParagraph"/>
        <w:numPr>
          <w:ilvl w:val="0"/>
          <w:numId w:val="8"/>
        </w:numPr>
        <w:spacing w:before="0" w:after="200" w:line="276" w:lineRule="auto"/>
        <w:rPr>
          <w:rFonts w:ascii="Tahoma" w:hAnsi="Tahoma" w:cs="Tahoma"/>
          <w:b/>
          <w:sz w:val="22"/>
        </w:rPr>
      </w:pPr>
      <w:r w:rsidRPr="00094D43">
        <w:rPr>
          <w:rFonts w:ascii="Tahoma" w:hAnsi="Tahoma" w:cs="Tahoma"/>
          <w:b/>
          <w:sz w:val="22"/>
        </w:rPr>
        <w:t>DESCRIPCIÓN</w:t>
      </w:r>
    </w:p>
    <w:p w14:paraId="45642CD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 refiere a la colocación de cajas interceptoras de acuerdo a lo indicado en los planos de detalle.</w:t>
      </w:r>
    </w:p>
    <w:p w14:paraId="2F18D7D9" w14:textId="77777777" w:rsidR="00094D43" w:rsidRPr="00094D43" w:rsidRDefault="00094D43" w:rsidP="00755F15">
      <w:pPr>
        <w:pStyle w:val="ListParagraph"/>
        <w:numPr>
          <w:ilvl w:val="0"/>
          <w:numId w:val="8"/>
        </w:numPr>
        <w:spacing w:before="0" w:after="200" w:line="276" w:lineRule="auto"/>
        <w:rPr>
          <w:rFonts w:ascii="Tahoma" w:hAnsi="Tahoma" w:cs="Tahoma"/>
          <w:b/>
          <w:sz w:val="22"/>
        </w:rPr>
      </w:pPr>
      <w:r w:rsidRPr="00094D43">
        <w:rPr>
          <w:rFonts w:ascii="Tahoma" w:hAnsi="Tahoma" w:cs="Tahoma"/>
          <w:b/>
          <w:sz w:val="22"/>
        </w:rPr>
        <w:t>MATERIALES, HERRAMIENTAS Y EQUIPO</w:t>
      </w:r>
    </w:p>
    <w:p w14:paraId="671D6B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 de Obra.</w:t>
      </w:r>
    </w:p>
    <w:p w14:paraId="6EC384D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cajas deberán ser de PVC y se rechazarán las cajas defectuosas, o que a juzgar del Supervisor no ofrezcan seguridad ni sean de la calidad deseada.</w:t>
      </w:r>
    </w:p>
    <w:p w14:paraId="5DCB5EEE" w14:textId="77777777" w:rsidR="00094D43" w:rsidRPr="00094D43" w:rsidRDefault="00094D43" w:rsidP="00755F15">
      <w:pPr>
        <w:pStyle w:val="ListParagraph"/>
        <w:numPr>
          <w:ilvl w:val="0"/>
          <w:numId w:val="8"/>
        </w:numPr>
        <w:spacing w:before="0" w:after="200" w:line="276" w:lineRule="auto"/>
        <w:rPr>
          <w:rFonts w:ascii="Tahoma" w:hAnsi="Tahoma" w:cs="Tahoma"/>
          <w:b/>
          <w:sz w:val="22"/>
        </w:rPr>
      </w:pPr>
      <w:r w:rsidRPr="00094D43">
        <w:rPr>
          <w:rFonts w:ascii="Tahoma" w:hAnsi="Tahoma" w:cs="Tahoma"/>
          <w:b/>
          <w:sz w:val="22"/>
        </w:rPr>
        <w:t>FORMA DE EJECUCIÓN</w:t>
      </w:r>
    </w:p>
    <w:p w14:paraId="5E05A70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Son cajas sifonadas que recolectan las aguas residuales provenientes de los artefactos sanitarios con excepción del inodoro y  urinario y que evitan el retorno de gases y olores.</w:t>
      </w:r>
    </w:p>
    <w:p w14:paraId="19E4A3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de las cámaras interceptoras será por pieza y de acuerdo a los requerimientos del formulario de presentación de propuestas, pudiendo ser estas cámaras de cemento, plomo, fibrocemento o PVC.</w:t>
      </w:r>
    </w:p>
    <w:p w14:paraId="735AE92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ningún caso se aceptará la fabricación manual de estas piezas y solo deberán ser provistas por un fabricante, de acuerdo a diseño y para los diámetros requeridos.</w:t>
      </w:r>
    </w:p>
    <w:p w14:paraId="01AEEE3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Estas cajas deberán llevar una tapa de cierre hermético del mismo material que el de la caja.</w:t>
      </w:r>
    </w:p>
    <w:p w14:paraId="2EF44E54" w14:textId="77777777" w:rsidR="00094D43" w:rsidRPr="00094D43" w:rsidRDefault="00094D43" w:rsidP="00755F15">
      <w:pPr>
        <w:pStyle w:val="ListParagraph"/>
        <w:numPr>
          <w:ilvl w:val="0"/>
          <w:numId w:val="8"/>
        </w:numPr>
        <w:spacing w:before="0" w:after="200" w:line="276" w:lineRule="auto"/>
        <w:rPr>
          <w:rFonts w:ascii="Tahoma" w:hAnsi="Tahoma" w:cs="Tahoma"/>
          <w:b/>
          <w:sz w:val="22"/>
        </w:rPr>
      </w:pPr>
      <w:r w:rsidRPr="00094D43">
        <w:rPr>
          <w:rFonts w:ascii="Tahoma" w:hAnsi="Tahoma" w:cs="Tahoma"/>
          <w:b/>
          <w:sz w:val="22"/>
        </w:rPr>
        <w:t>MEDICIÓN</w:t>
      </w:r>
    </w:p>
    <w:p w14:paraId="6D6DAA6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será medido por PIEZA (</w:t>
      </w:r>
      <w:proofErr w:type="spellStart"/>
      <w:r w:rsidRPr="00094D43">
        <w:rPr>
          <w:rFonts w:ascii="Tahoma" w:hAnsi="Tahoma" w:cs="Tahoma"/>
          <w:sz w:val="22"/>
        </w:rPr>
        <w:t>Pza</w:t>
      </w:r>
      <w:proofErr w:type="spellEnd"/>
      <w:r w:rsidRPr="00094D43">
        <w:rPr>
          <w:rFonts w:ascii="Tahoma" w:hAnsi="Tahoma" w:cs="Tahoma"/>
          <w:sz w:val="22"/>
        </w:rPr>
        <w:t>), colocado e instalado previa aprobación del Supervisor de Obras.</w:t>
      </w:r>
    </w:p>
    <w:p w14:paraId="232F49F9" w14:textId="77777777" w:rsidR="00094D43" w:rsidRPr="00094D43" w:rsidRDefault="00094D43" w:rsidP="00755F15">
      <w:pPr>
        <w:pStyle w:val="ListParagraph"/>
        <w:numPr>
          <w:ilvl w:val="0"/>
          <w:numId w:val="8"/>
        </w:numPr>
        <w:spacing w:before="0" w:after="200" w:line="276" w:lineRule="auto"/>
        <w:rPr>
          <w:rFonts w:ascii="Tahoma" w:hAnsi="Tahoma" w:cs="Tahoma"/>
          <w:b/>
          <w:sz w:val="22"/>
        </w:rPr>
      </w:pPr>
      <w:r w:rsidRPr="00094D43">
        <w:rPr>
          <w:rFonts w:ascii="Tahoma" w:hAnsi="Tahoma" w:cs="Tahoma"/>
          <w:b/>
          <w:sz w:val="22"/>
        </w:rPr>
        <w:t>FORMA DE PAGO</w:t>
      </w:r>
    </w:p>
    <w:p w14:paraId="6835A867" w14:textId="77777777" w:rsidR="006869F2" w:rsidRDefault="00094D43" w:rsidP="00094D43">
      <w:pPr>
        <w:spacing w:line="276" w:lineRule="auto"/>
        <w:rPr>
          <w:rFonts w:ascii="Tahoma" w:hAnsi="Tahoma" w:cs="Tahoma"/>
          <w:sz w:val="22"/>
        </w:rPr>
      </w:pPr>
      <w:r w:rsidRPr="00094D43">
        <w:rPr>
          <w:rFonts w:ascii="Tahoma" w:hAnsi="Tahoma" w:cs="Tahoma"/>
          <w:sz w:val="22"/>
        </w:rPr>
        <w:t>El pago por este ítem será efectuado de acuerdo al precio unitario de la propuesta aceptada e incluirá la compensación total por materiales, mano de obra, herramientas y actividades necesarias para la ejecución de este trabajo.</w:t>
      </w:r>
    </w:p>
    <w:p w14:paraId="6D8A542D"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6ECC3D9A"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TERMINAL DE VENTILACIÓN 1 1/2", 2", 3"</w:t>
      </w:r>
    </w:p>
    <w:p w14:paraId="2C643582"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1B6579BF" w14:textId="77777777" w:rsidR="00094D43" w:rsidRPr="00094D43" w:rsidRDefault="00094D43" w:rsidP="00094D43">
      <w:pPr>
        <w:spacing w:line="276" w:lineRule="auto"/>
        <w:rPr>
          <w:rFonts w:ascii="Tahoma" w:hAnsi="Tahoma" w:cs="Tahoma"/>
          <w:sz w:val="22"/>
        </w:rPr>
      </w:pPr>
    </w:p>
    <w:p w14:paraId="1EFC4CBC" w14:textId="77777777" w:rsidR="00094D43" w:rsidRPr="00094D43" w:rsidRDefault="00094D43" w:rsidP="00755F15">
      <w:pPr>
        <w:pStyle w:val="NoSpacing"/>
        <w:numPr>
          <w:ilvl w:val="0"/>
          <w:numId w:val="31"/>
        </w:numPr>
        <w:spacing w:line="276" w:lineRule="auto"/>
        <w:jc w:val="both"/>
        <w:rPr>
          <w:rFonts w:ascii="Tahoma" w:hAnsi="Tahoma" w:cs="Tahoma"/>
          <w:b/>
        </w:rPr>
      </w:pPr>
      <w:r w:rsidRPr="00094D43">
        <w:rPr>
          <w:rFonts w:ascii="Tahoma" w:hAnsi="Tahoma" w:cs="Tahoma"/>
          <w:b/>
        </w:rPr>
        <w:t>DESCRIPCIÓN</w:t>
      </w:r>
    </w:p>
    <w:p w14:paraId="5018928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TERMINAL DE VENTILACIÓN y diámetro 1 1/2", 2", 3" pulgadas, de acuerdo a los planos constructivos, especificaciones de fabricación y de acuerdo al formulario de presentación de propuestas bajo la fiscalización del SUPERVISOR.</w:t>
      </w:r>
    </w:p>
    <w:p w14:paraId="59BB0549" w14:textId="77777777" w:rsidR="00094D43" w:rsidRPr="00094D43" w:rsidRDefault="00094D43" w:rsidP="00755F15">
      <w:pPr>
        <w:pStyle w:val="NoSpacing"/>
        <w:numPr>
          <w:ilvl w:val="0"/>
          <w:numId w:val="31"/>
        </w:numPr>
        <w:spacing w:line="276" w:lineRule="auto"/>
        <w:jc w:val="both"/>
        <w:rPr>
          <w:rFonts w:ascii="Tahoma" w:hAnsi="Tahoma" w:cs="Tahoma"/>
          <w:b/>
        </w:rPr>
      </w:pPr>
      <w:r w:rsidRPr="00094D43">
        <w:rPr>
          <w:rFonts w:ascii="Tahoma" w:hAnsi="Tahoma" w:cs="Tahoma"/>
          <w:b/>
        </w:rPr>
        <w:t>MATERIALES, HERRAMIENTAS Y EQUIPO</w:t>
      </w:r>
    </w:p>
    <w:p w14:paraId="76C6A81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3E2B941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28DDC586"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y agresividad del suelo.</w:t>
      </w:r>
    </w:p>
    <w:p w14:paraId="5EEF66DE"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214A2D8A"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35C1C746"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de instalación adecuadas al terreno.</w:t>
      </w:r>
    </w:p>
    <w:p w14:paraId="66068E7C"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Condiciones económicas.</w:t>
      </w:r>
    </w:p>
    <w:p w14:paraId="249524E2"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08B4B2EB" w14:textId="77777777" w:rsidR="00094D43" w:rsidRPr="00094D43" w:rsidRDefault="00094D43" w:rsidP="00755F15">
      <w:pPr>
        <w:pStyle w:val="ListParagraph"/>
        <w:numPr>
          <w:ilvl w:val="0"/>
          <w:numId w:val="6"/>
        </w:numPr>
        <w:spacing w:line="276" w:lineRule="auto"/>
        <w:rPr>
          <w:rFonts w:ascii="Tahoma" w:hAnsi="Tahoma" w:cs="Tahoma"/>
          <w:sz w:val="22"/>
        </w:rPr>
      </w:pPr>
      <w:r w:rsidRPr="00094D43">
        <w:rPr>
          <w:rFonts w:ascii="Tahoma" w:hAnsi="Tahoma" w:cs="Tahoma"/>
          <w:sz w:val="22"/>
        </w:rPr>
        <w:t>Vida útil de acuerdo a la previsión del proyecto.</w:t>
      </w:r>
    </w:p>
    <w:p w14:paraId="1740996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244A729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571BDB9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62C3C83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serán del tipo campana-espiga, de unión rígida, se efectuarán utilizando el tipo de pegamento recomendado por el fabricante para tuberías de PVC.</w:t>
      </w:r>
    </w:p>
    <w:p w14:paraId="0BE4745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56510F3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7EC0AADB"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40678E84" w14:textId="77777777" w:rsidR="006869F2" w:rsidRDefault="006869F2" w:rsidP="00094D43">
      <w:pPr>
        <w:spacing w:line="276" w:lineRule="auto"/>
        <w:rPr>
          <w:rFonts w:ascii="Tahoma" w:hAnsi="Tahoma" w:cs="Tahoma"/>
          <w:sz w:val="22"/>
        </w:rPr>
      </w:pPr>
    </w:p>
    <w:p w14:paraId="5FD33AA3" w14:textId="77777777" w:rsidR="006869F2" w:rsidRPr="00094D43" w:rsidRDefault="006869F2" w:rsidP="00094D43">
      <w:pPr>
        <w:spacing w:line="276" w:lineRule="auto"/>
        <w:rPr>
          <w:rFonts w:ascii="Tahoma" w:hAnsi="Tahoma" w:cs="Tahoma"/>
          <w:sz w:val="22"/>
        </w:rPr>
      </w:pPr>
    </w:p>
    <w:p w14:paraId="457D7381" w14:textId="77777777" w:rsidR="00094D43" w:rsidRPr="00094D43" w:rsidRDefault="00094D43" w:rsidP="00755F15">
      <w:pPr>
        <w:pStyle w:val="NoSpacing"/>
        <w:numPr>
          <w:ilvl w:val="0"/>
          <w:numId w:val="31"/>
        </w:numPr>
        <w:spacing w:line="276" w:lineRule="auto"/>
        <w:jc w:val="both"/>
        <w:rPr>
          <w:rFonts w:ascii="Tahoma" w:hAnsi="Tahoma" w:cs="Tahoma"/>
          <w:b/>
        </w:rPr>
      </w:pPr>
      <w:r w:rsidRPr="00094D43">
        <w:rPr>
          <w:rFonts w:ascii="Tahoma" w:hAnsi="Tahoma" w:cs="Tahoma"/>
          <w:b/>
        </w:rPr>
        <w:t>FORMA DE EJECUCIÓN</w:t>
      </w:r>
    </w:p>
    <w:p w14:paraId="78C4F21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3688D24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39F7809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Terminal de Ventilación debe estar situada por encima de la cobertura de techo o terraza inaccesible, a una distancia no menor a 0,30 m y no menos de 2,0 m en caso de terrazas accesibles, debiendo en este último caso estar protegidos contra choques, accidentes y las inclemencias del tiempo, como se muestra en la siguiente figura.</w:t>
      </w:r>
    </w:p>
    <w:p w14:paraId="670D5E1F" w14:textId="77777777" w:rsidR="00094D43" w:rsidRPr="00094D43" w:rsidRDefault="00094D43" w:rsidP="00094D43">
      <w:pPr>
        <w:spacing w:line="276" w:lineRule="auto"/>
        <w:jc w:val="center"/>
        <w:rPr>
          <w:rFonts w:ascii="Tahoma" w:hAnsi="Tahoma" w:cs="Tahoma"/>
          <w:sz w:val="22"/>
        </w:rPr>
      </w:pPr>
      <w:r w:rsidRPr="00094D43">
        <w:rPr>
          <w:rFonts w:ascii="Tahoma" w:hAnsi="Tahoma" w:cs="Tahoma"/>
          <w:noProof/>
          <w:sz w:val="22"/>
          <w:lang w:val="es-ES" w:eastAsia="es-ES"/>
        </w:rPr>
        <w:drawing>
          <wp:inline distT="0" distB="0" distL="0" distR="0" wp14:anchorId="5904FB9B" wp14:editId="2F354193">
            <wp:extent cx="3724275" cy="25336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24275" cy="2533650"/>
                    </a:xfrm>
                    <a:prstGeom prst="rect">
                      <a:avLst/>
                    </a:prstGeom>
                    <a:noFill/>
                    <a:ln>
                      <a:noFill/>
                    </a:ln>
                  </pic:spPr>
                </pic:pic>
              </a:graphicData>
            </a:graphic>
          </wp:inline>
        </w:drawing>
      </w:r>
    </w:p>
    <w:p w14:paraId="06E0C4B9" w14:textId="77777777" w:rsidR="00094D43" w:rsidRPr="00094D43" w:rsidRDefault="00094D43" w:rsidP="00094D43">
      <w:pPr>
        <w:spacing w:line="276" w:lineRule="auto"/>
        <w:rPr>
          <w:rFonts w:ascii="Tahoma" w:hAnsi="Tahoma" w:cs="Tahoma"/>
          <w:sz w:val="22"/>
        </w:rPr>
      </w:pPr>
      <w:r w:rsidRPr="00094D43">
        <w:rPr>
          <w:rFonts w:ascii="Tahoma" w:hAnsi="Tahoma" w:cs="Tahoma"/>
          <w:noProof/>
          <w:sz w:val="22"/>
          <w:lang w:val="es-ES" w:eastAsia="es-ES"/>
        </w:rPr>
        <w:lastRenderedPageBreak/>
        <w:drawing>
          <wp:inline distT="0" distB="0" distL="0" distR="0" wp14:anchorId="29217D32" wp14:editId="04CCA403">
            <wp:extent cx="6019800" cy="34099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0" cy="3409950"/>
                    </a:xfrm>
                    <a:prstGeom prst="rect">
                      <a:avLst/>
                    </a:prstGeom>
                    <a:noFill/>
                    <a:ln>
                      <a:noFill/>
                    </a:ln>
                  </pic:spPr>
                </pic:pic>
              </a:graphicData>
            </a:graphic>
          </wp:inline>
        </w:drawing>
      </w:r>
    </w:p>
    <w:p w14:paraId="77E7B18A" w14:textId="77777777" w:rsidR="00094D43" w:rsidRPr="00094D43" w:rsidRDefault="00094D43" w:rsidP="00094D43">
      <w:pPr>
        <w:spacing w:line="276" w:lineRule="auto"/>
        <w:jc w:val="center"/>
        <w:rPr>
          <w:rFonts w:ascii="Tahoma" w:hAnsi="Tahoma" w:cs="Tahoma"/>
          <w:b/>
          <w:sz w:val="22"/>
        </w:rPr>
      </w:pPr>
      <w:r w:rsidRPr="00094D43">
        <w:rPr>
          <w:rFonts w:ascii="Tahoma" w:hAnsi="Tahoma" w:cs="Tahoma"/>
          <w:b/>
          <w:sz w:val="22"/>
        </w:rPr>
        <w:t>Figura. Extremidad Superior de Ventilación Primaria</w:t>
      </w:r>
    </w:p>
    <w:p w14:paraId="0E92EE27" w14:textId="77777777" w:rsidR="00094D43" w:rsidRPr="00094D43" w:rsidRDefault="00094D43" w:rsidP="00094D43">
      <w:pPr>
        <w:spacing w:line="276" w:lineRule="auto"/>
        <w:rPr>
          <w:rFonts w:ascii="Tahoma" w:hAnsi="Tahoma" w:cs="Tahoma"/>
          <w:sz w:val="22"/>
        </w:rPr>
      </w:pPr>
    </w:p>
    <w:p w14:paraId="35C6FAC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extremidad superior de toda columna de ventilación debe estar situada a una distancia no menor de 4 m de cualquier ventana, puerta u otro vano de ventilación, salvo en el caso de estar elevadas por lo menos 1 m por encima de los dinteles de las ventanas, puertas o vanos de ventilación.</w:t>
      </w:r>
    </w:p>
    <w:p w14:paraId="2D8E7483"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Soldable</w:t>
      </w:r>
    </w:p>
    <w:p w14:paraId="4D189A7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tipo de unión se confecciona solo con mano de obra capacitada.</w:t>
      </w:r>
    </w:p>
    <w:p w14:paraId="43EB592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la unión del accesorio y los tubos se recomienda seguir estrictamente las instrucciones de cortado, biselado y limpieza. De esta operación dependerá mucho la eficiencia de la unión.</w:t>
      </w:r>
    </w:p>
    <w:p w14:paraId="36C8A37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medir la profundidad de la campana, marcándose en el extremo del otro tubo, esto con el fin de verificar la profundidad de inserción.</w:t>
      </w:r>
    </w:p>
    <w:p w14:paraId="4A339B5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aplicar el pegamento con una brocha, primero en la parte interna de la campana y solamente en un tercio de su longitud y en el extremo biselado del tubo en una longitud igual a la profundidad de la campana.</w:t>
      </w:r>
    </w:p>
    <w:p w14:paraId="38DC332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brocha debe tener un ancho igual a la mitad del diámetro del tubo y estar siempre en buen estado, libre de residuos de pegamento seco.</w:t>
      </w:r>
    </w:p>
    <w:p w14:paraId="72A3160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trate de tuberías de diámetros grandes se recomienda el empleo de dos operarios o más para la limpieza, colocado del pegamento y ejecución de la unión.</w:t>
      </w:r>
    </w:p>
    <w:p w14:paraId="75906FC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Mientras no se utilice el pegamento y el limpiador, los recipientes deben mantenerse cerrados, a fin de evitar que se evapore el solvente y se seque el pegamento.</w:t>
      </w:r>
    </w:p>
    <w:p w14:paraId="411D9E9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introducir la espiga biselada en la campana con un movimiento firme y parejo, girando un cuarto de vuelta para distribuir mejor el pegamento y hasta la marca realizada.</w:t>
      </w:r>
    </w:p>
    <w:p w14:paraId="285979E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 operación debe ser realizada lo más rápidamente posible, debido a que el pegamento es de secado rápido y una operación lenta implicaría una deficiente soldadura. Se recomienda que la operación desde la aplicación del pegamento y la inserción no dure más de un minuto.</w:t>
      </w:r>
    </w:p>
    <w:p w14:paraId="0BA60FC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unión correctamente realizada, debe mostrar un cordón de pegamento alrededor del perímetro del borde de la unión, el cual debe limpiarse de inmediato, así como cualquier mancha que quede sobre o dentro del tubo o accesorio. La falta de este cuidado puede causar problemas en las uniones soldadas.</w:t>
      </w:r>
    </w:p>
    <w:p w14:paraId="7CB7E0A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recomienda no mover las piezas soldadas durante los tiempos indicados a continuación, en relación con la temperatura ambiente:</w:t>
      </w:r>
    </w:p>
    <w:tbl>
      <w:tblPr>
        <w:tblStyle w:val="TableGrid"/>
        <w:tblW w:w="0" w:type="auto"/>
        <w:jc w:val="center"/>
        <w:tblLook w:val="04A0" w:firstRow="1" w:lastRow="0" w:firstColumn="1" w:lastColumn="0" w:noHBand="0" w:noVBand="1"/>
      </w:tblPr>
      <w:tblGrid>
        <w:gridCol w:w="1784"/>
        <w:gridCol w:w="1613"/>
      </w:tblGrid>
      <w:tr w:rsidR="00094D43" w:rsidRPr="00094D43" w14:paraId="78A3C782" w14:textId="77777777" w:rsidTr="00094D43">
        <w:trPr>
          <w:tblHeader/>
          <w:jc w:val="center"/>
        </w:trPr>
        <w:tc>
          <w:tcPr>
            <w:tcW w:w="1784" w:type="dxa"/>
            <w:tcBorders>
              <w:top w:val="single" w:sz="4" w:space="0" w:color="auto"/>
              <w:left w:val="single" w:sz="4" w:space="0" w:color="auto"/>
              <w:bottom w:val="single" w:sz="4" w:space="0" w:color="auto"/>
              <w:right w:val="single" w:sz="4" w:space="0" w:color="auto"/>
            </w:tcBorders>
            <w:hideMark/>
          </w:tcPr>
          <w:p w14:paraId="3531D8E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Rango de</w:t>
            </w:r>
          </w:p>
          <w:p w14:paraId="545A1FC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Temperatura [C]</w:t>
            </w:r>
          </w:p>
        </w:tc>
        <w:tc>
          <w:tcPr>
            <w:tcW w:w="1613" w:type="dxa"/>
            <w:tcBorders>
              <w:top w:val="single" w:sz="4" w:space="0" w:color="auto"/>
              <w:left w:val="single" w:sz="4" w:space="0" w:color="auto"/>
              <w:bottom w:val="single" w:sz="4" w:space="0" w:color="auto"/>
              <w:right w:val="single" w:sz="4" w:space="0" w:color="auto"/>
            </w:tcBorders>
            <w:hideMark/>
          </w:tcPr>
          <w:p w14:paraId="20811E2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Tiempo</w:t>
            </w:r>
          </w:p>
          <w:p w14:paraId="146EC5B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[minutos]</w:t>
            </w:r>
          </w:p>
        </w:tc>
      </w:tr>
      <w:tr w:rsidR="00094D43" w:rsidRPr="00094D43" w14:paraId="4A4B454A"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3E29B1C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15 </w:t>
            </w:r>
            <w:proofErr w:type="spellStart"/>
            <w:r w:rsidRPr="00094D43">
              <w:rPr>
                <w:rFonts w:ascii="Tahoma" w:hAnsi="Tahoma" w:cs="Tahoma"/>
                <w:sz w:val="22"/>
              </w:rPr>
              <w:t>á</w:t>
            </w:r>
            <w:proofErr w:type="spellEnd"/>
            <w:r w:rsidRPr="00094D43">
              <w:rPr>
                <w:rFonts w:ascii="Tahoma" w:hAnsi="Tahoma" w:cs="Tahoma"/>
                <w:sz w:val="22"/>
              </w:rPr>
              <w:t xml:space="preserve"> 40</w:t>
            </w:r>
          </w:p>
        </w:tc>
        <w:tc>
          <w:tcPr>
            <w:tcW w:w="1613" w:type="dxa"/>
            <w:tcBorders>
              <w:top w:val="single" w:sz="4" w:space="0" w:color="auto"/>
              <w:left w:val="single" w:sz="4" w:space="0" w:color="auto"/>
              <w:bottom w:val="single" w:sz="4" w:space="0" w:color="auto"/>
              <w:right w:val="single" w:sz="4" w:space="0" w:color="auto"/>
            </w:tcBorders>
            <w:hideMark/>
          </w:tcPr>
          <w:p w14:paraId="6094DF6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30</w:t>
            </w:r>
          </w:p>
        </w:tc>
      </w:tr>
      <w:tr w:rsidR="00094D43" w:rsidRPr="00094D43" w14:paraId="5CE62608"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44ADFDA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5 </w:t>
            </w:r>
            <w:proofErr w:type="spellStart"/>
            <w:r w:rsidRPr="00094D43">
              <w:rPr>
                <w:rFonts w:ascii="Tahoma" w:hAnsi="Tahoma" w:cs="Tahoma"/>
                <w:sz w:val="22"/>
              </w:rPr>
              <w:t>á</w:t>
            </w:r>
            <w:proofErr w:type="spellEnd"/>
            <w:r w:rsidRPr="00094D43">
              <w:rPr>
                <w:rFonts w:ascii="Tahoma" w:hAnsi="Tahoma" w:cs="Tahoma"/>
                <w:sz w:val="22"/>
              </w:rPr>
              <w:t xml:space="preserve"> 15</w:t>
            </w:r>
          </w:p>
        </w:tc>
        <w:tc>
          <w:tcPr>
            <w:tcW w:w="1613" w:type="dxa"/>
            <w:tcBorders>
              <w:top w:val="single" w:sz="4" w:space="0" w:color="auto"/>
              <w:left w:val="single" w:sz="4" w:space="0" w:color="auto"/>
              <w:bottom w:val="single" w:sz="4" w:space="0" w:color="auto"/>
              <w:right w:val="single" w:sz="4" w:space="0" w:color="auto"/>
            </w:tcBorders>
            <w:hideMark/>
          </w:tcPr>
          <w:p w14:paraId="61E9AED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60</w:t>
            </w:r>
          </w:p>
        </w:tc>
      </w:tr>
      <w:tr w:rsidR="00094D43" w:rsidRPr="00094D43" w14:paraId="1AE34C54" w14:textId="77777777" w:rsidTr="00094D43">
        <w:trPr>
          <w:jc w:val="center"/>
        </w:trPr>
        <w:tc>
          <w:tcPr>
            <w:tcW w:w="1784" w:type="dxa"/>
            <w:tcBorders>
              <w:top w:val="single" w:sz="4" w:space="0" w:color="auto"/>
              <w:left w:val="single" w:sz="4" w:space="0" w:color="auto"/>
              <w:bottom w:val="single" w:sz="4" w:space="0" w:color="auto"/>
              <w:right w:val="single" w:sz="4" w:space="0" w:color="auto"/>
            </w:tcBorders>
            <w:hideMark/>
          </w:tcPr>
          <w:p w14:paraId="044DE14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-7 </w:t>
            </w:r>
            <w:proofErr w:type="spellStart"/>
            <w:r w:rsidRPr="00094D43">
              <w:rPr>
                <w:rFonts w:ascii="Tahoma" w:hAnsi="Tahoma" w:cs="Tahoma"/>
                <w:sz w:val="22"/>
              </w:rPr>
              <w:t>á</w:t>
            </w:r>
            <w:proofErr w:type="spellEnd"/>
            <w:r w:rsidRPr="00094D43">
              <w:rPr>
                <w:rFonts w:ascii="Tahoma" w:hAnsi="Tahoma" w:cs="Tahoma"/>
                <w:sz w:val="22"/>
              </w:rPr>
              <w:t xml:space="preserve"> 5</w:t>
            </w:r>
          </w:p>
        </w:tc>
        <w:tc>
          <w:tcPr>
            <w:tcW w:w="1613" w:type="dxa"/>
            <w:tcBorders>
              <w:top w:val="single" w:sz="4" w:space="0" w:color="auto"/>
              <w:left w:val="single" w:sz="4" w:space="0" w:color="auto"/>
              <w:bottom w:val="single" w:sz="4" w:space="0" w:color="auto"/>
              <w:right w:val="single" w:sz="4" w:space="0" w:color="auto"/>
            </w:tcBorders>
            <w:hideMark/>
          </w:tcPr>
          <w:p w14:paraId="3AC7B7C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120</w:t>
            </w:r>
          </w:p>
        </w:tc>
      </w:tr>
    </w:tbl>
    <w:p w14:paraId="1CF3FAF9" w14:textId="77777777" w:rsidR="00094D43" w:rsidRPr="00094D43" w:rsidRDefault="00094D43" w:rsidP="00094D43">
      <w:pPr>
        <w:spacing w:line="276" w:lineRule="auto"/>
        <w:rPr>
          <w:rFonts w:ascii="Tahoma" w:hAnsi="Tahoma" w:cs="Tahoma"/>
          <w:sz w:val="22"/>
        </w:rPr>
      </w:pPr>
    </w:p>
    <w:p w14:paraId="56EFEEB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Transcurrido el tiempo de endurecimiento se podrá colocar cuidadosamente el lugar que corresponde.</w:t>
      </w:r>
    </w:p>
    <w:p w14:paraId="4DA678B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las pruebas a presión, la tubería se debe tapar parcialmente a fin de evitar problemas antes o durante la prueba de presión.</w:t>
      </w:r>
    </w:p>
    <w:p w14:paraId="0670E25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Dicha prueba debe llevarse a cabo no antes de transcurridas 24 horas después de haber terminado la soldadura de las uniones.</w:t>
      </w:r>
    </w:p>
    <w:p w14:paraId="33A7D46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Cualquier fuga en la unión, implica cortar la tubería y rehacer la unión.</w:t>
      </w:r>
    </w:p>
    <w:p w14:paraId="488B96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debe efectuarse las uniones si las tuberías o accesorios se encuentran húmedos.</w:t>
      </w:r>
    </w:p>
    <w:p w14:paraId="2E2B094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trabajar bajo lluvia o en lugares de mucha humedad. Se recomienda seguir estrictamente las instrucciones del fabricante, en la cantidad del limpiador y pegamento necesarios para un efectivo secado de las uniones.</w:t>
      </w:r>
    </w:p>
    <w:p w14:paraId="44108FB6" w14:textId="77777777" w:rsidR="00094D43" w:rsidRPr="00094D43" w:rsidRDefault="00094D43" w:rsidP="00755F15">
      <w:pPr>
        <w:pStyle w:val="NoSpacing"/>
        <w:numPr>
          <w:ilvl w:val="0"/>
          <w:numId w:val="31"/>
        </w:numPr>
        <w:spacing w:line="276" w:lineRule="auto"/>
        <w:jc w:val="both"/>
        <w:rPr>
          <w:rFonts w:ascii="Tahoma" w:hAnsi="Tahoma" w:cs="Tahoma"/>
          <w:b/>
        </w:rPr>
      </w:pPr>
      <w:r w:rsidRPr="00094D43">
        <w:rPr>
          <w:rFonts w:ascii="Tahoma" w:hAnsi="Tahoma" w:cs="Tahoma"/>
          <w:b/>
        </w:rPr>
        <w:t>MEDICIÓN</w:t>
      </w:r>
    </w:p>
    <w:p w14:paraId="4A66108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La provisión y colocación de cada accesorio se medirá por PIEZA ejecutado y aprobado por el SUPERVISOR.</w:t>
      </w:r>
    </w:p>
    <w:p w14:paraId="489616D0" w14:textId="77777777" w:rsidR="00094D43" w:rsidRPr="00094D43" w:rsidRDefault="00094D43" w:rsidP="00755F15">
      <w:pPr>
        <w:pStyle w:val="NoSpacing"/>
        <w:numPr>
          <w:ilvl w:val="0"/>
          <w:numId w:val="31"/>
        </w:numPr>
        <w:spacing w:line="276" w:lineRule="auto"/>
        <w:jc w:val="both"/>
        <w:rPr>
          <w:rFonts w:ascii="Tahoma" w:hAnsi="Tahoma" w:cs="Tahoma"/>
          <w:b/>
        </w:rPr>
      </w:pPr>
      <w:r w:rsidRPr="00094D43">
        <w:rPr>
          <w:rFonts w:ascii="Tahoma" w:hAnsi="Tahoma" w:cs="Tahoma"/>
          <w:b/>
        </w:rPr>
        <w:t>FORMA DE PAGO</w:t>
      </w:r>
    </w:p>
    <w:p w14:paraId="40F613BC" w14:textId="77777777" w:rsidR="006869F2"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3B5FFBE6"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6C4F6FE8" w14:textId="77777777" w:rsidR="00094D43" w:rsidRPr="002F2AA0" w:rsidRDefault="006869F2"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 xml:space="preserve">ITEM. </w:t>
      </w:r>
      <w:r w:rsidR="00094D43" w:rsidRPr="002F2AA0">
        <w:rPr>
          <w:rFonts w:ascii="Tahoma" w:hAnsi="Tahoma" w:cs="Tahoma"/>
          <w:b/>
          <w:sz w:val="22"/>
          <w:lang w:val="pt-BR"/>
        </w:rPr>
        <w:t>CAMARA DE INSPECCION 0.6X0.6X1M HºCº 70% PIEDRA DESPLA</w:t>
      </w:r>
    </w:p>
    <w:p w14:paraId="3E8510D1"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11E2ED62" w14:textId="77777777" w:rsidR="00094D43" w:rsidRPr="00094D43" w:rsidRDefault="00094D43" w:rsidP="00094D43">
      <w:pPr>
        <w:spacing w:line="276" w:lineRule="auto"/>
        <w:rPr>
          <w:rFonts w:ascii="Tahoma" w:hAnsi="Tahoma" w:cs="Tahoma"/>
          <w:sz w:val="22"/>
        </w:rPr>
      </w:pPr>
    </w:p>
    <w:p w14:paraId="49B978B5" w14:textId="77777777" w:rsidR="00094D43" w:rsidRPr="00094D43" w:rsidRDefault="00094D43" w:rsidP="00755F15">
      <w:pPr>
        <w:pStyle w:val="NoSpacing"/>
        <w:numPr>
          <w:ilvl w:val="0"/>
          <w:numId w:val="9"/>
        </w:numPr>
        <w:spacing w:line="276" w:lineRule="auto"/>
        <w:jc w:val="both"/>
        <w:rPr>
          <w:rFonts w:ascii="Tahoma" w:hAnsi="Tahoma" w:cs="Tahoma"/>
          <w:b/>
        </w:rPr>
      </w:pPr>
      <w:r w:rsidRPr="00094D43">
        <w:rPr>
          <w:rFonts w:ascii="Tahoma" w:hAnsi="Tahoma" w:cs="Tahoma"/>
          <w:b/>
        </w:rPr>
        <w:t>DESCRIPCIÓN</w:t>
      </w:r>
    </w:p>
    <w:p w14:paraId="6B5882C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ejecución y construcción de CÁMARAS DE INSPECCIÓN en los lugares singularizados en los planos y de acuerdo a los diseños indicados en los planos de detalles constructivos, formulario de presentación de propuestas y/o instrucciones del SUPERVISOR.</w:t>
      </w:r>
    </w:p>
    <w:p w14:paraId="3D9D1F7F" w14:textId="77777777" w:rsidR="00094D43" w:rsidRPr="00094D43" w:rsidRDefault="00094D43" w:rsidP="00755F15">
      <w:pPr>
        <w:pStyle w:val="NoSpacing"/>
        <w:numPr>
          <w:ilvl w:val="0"/>
          <w:numId w:val="9"/>
        </w:numPr>
        <w:spacing w:line="276" w:lineRule="auto"/>
        <w:jc w:val="both"/>
        <w:rPr>
          <w:rFonts w:ascii="Tahoma" w:hAnsi="Tahoma" w:cs="Tahoma"/>
          <w:b/>
        </w:rPr>
      </w:pPr>
      <w:r w:rsidRPr="00094D43">
        <w:rPr>
          <w:rFonts w:ascii="Tahoma" w:hAnsi="Tahoma" w:cs="Tahoma"/>
          <w:b/>
        </w:rPr>
        <w:t>MATERIALES, HERRAMIENTAS Y EQUIPO</w:t>
      </w:r>
    </w:p>
    <w:p w14:paraId="4FCE2ED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deben emplear moldes lo suficientemente rígidos para obtener dimensiones dentro de los límites admisibles.</w:t>
      </w:r>
    </w:p>
    <w:p w14:paraId="33E8CB6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El hormigón ciclópeo estará constituido por piedras </w:t>
      </w:r>
      <w:proofErr w:type="spellStart"/>
      <w:r w:rsidRPr="00094D43">
        <w:rPr>
          <w:rFonts w:ascii="Tahoma" w:hAnsi="Tahoma" w:cs="Tahoma"/>
          <w:sz w:val="22"/>
        </w:rPr>
        <w:t>desplazadoras</w:t>
      </w:r>
      <w:proofErr w:type="spellEnd"/>
      <w:r w:rsidRPr="00094D43">
        <w:rPr>
          <w:rFonts w:ascii="Tahoma" w:hAnsi="Tahoma" w:cs="Tahoma"/>
          <w:sz w:val="22"/>
        </w:rPr>
        <w:t xml:space="preserve"> que ocupen un 70% en volumen y el hormigón el otro 30% con una dosificación 1:2:4.</w:t>
      </w:r>
    </w:p>
    <w:p w14:paraId="04D0C0BC" w14:textId="77777777" w:rsidR="00094D43" w:rsidRPr="00094D43" w:rsidRDefault="00094D43" w:rsidP="00755F15">
      <w:pPr>
        <w:pStyle w:val="NoSpacing"/>
        <w:numPr>
          <w:ilvl w:val="0"/>
          <w:numId w:val="9"/>
        </w:numPr>
        <w:spacing w:line="276" w:lineRule="auto"/>
        <w:jc w:val="both"/>
        <w:rPr>
          <w:rFonts w:ascii="Tahoma" w:hAnsi="Tahoma" w:cs="Tahoma"/>
          <w:b/>
        </w:rPr>
      </w:pPr>
      <w:r w:rsidRPr="00094D43">
        <w:rPr>
          <w:rFonts w:ascii="Tahoma" w:hAnsi="Tahoma" w:cs="Tahoma"/>
          <w:b/>
        </w:rPr>
        <w:t>FORMA DE EJECUCIÓN</w:t>
      </w:r>
    </w:p>
    <w:p w14:paraId="577E9F3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vez ejecutada y estabilizada la excavación y el suelo de fundación, se replanteará la correcta ubicación de las cámaras y se determinará sus niveles de acabado.</w:t>
      </w:r>
    </w:p>
    <w:p w14:paraId="2FB0218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 continuación se vaciará la base de fundación, sobre una capa o manto de material granular. El material y las dimensiones de la base serán los indicados en los planos de detalles constructivos.</w:t>
      </w:r>
    </w:p>
    <w:p w14:paraId="1302481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Sobre esta base se construirán las canaletas con hormigón que conducen las aguas del tubo de llegada al tubo de salida. Las superficies de estas canaletas deberán llevar un acabado de enlucido de cemento para facilitar el escurrimiento de las aguas servidas.</w:t>
      </w:r>
    </w:p>
    <w:p w14:paraId="5994D90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Asimismo sobre la losa se vaciarán y ejecutarán las paredes, con los materiales especificados en los planos.</w:t>
      </w:r>
    </w:p>
    <w:p w14:paraId="3E5785C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continuar con el vaciado deberán prepararse las superficies de contacto, lavándolas y retirando los deshechos con cepillos metálicos y aplicando una lechada de cemento.</w:t>
      </w:r>
    </w:p>
    <w:p w14:paraId="3EB372F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se utilicen piedras deberán dejarse algunas que sobresalgan para trabar las juntas.</w:t>
      </w:r>
    </w:p>
    <w:p w14:paraId="054E418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tener cuidado, antes de efectuar el vaciado, prever la altura de acabado, dejando el espacio correcto para el montado o vaciado de los elementos que constituyen el apoyo de la tapa.</w:t>
      </w:r>
    </w:p>
    <w:p w14:paraId="2633A83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base anular que alojará la tapa estará apoyada sobre la estructura, de tal forma que quede asegurada contra desplazamientos horizontales y tenga suficiente área de apoyo para transmitir, sin ser dañada, las cargas hacia la estructura inferior.</w:t>
      </w:r>
    </w:p>
    <w:p w14:paraId="26C8075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tapa debe ser de hormigón armado, de las características y dimensiones señaladas en los planos, con imperfecciones dimensionales mínimas, para lo cual deberá utilizarse moldes suficientemente rígidos y verificar continuamente su geometría.</w:t>
      </w:r>
    </w:p>
    <w:p w14:paraId="62CF510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La holgura entre la tapa y el receptáculo anular no deberá ser mayor a 5mm y guardar entre ambos compatibilidad geométrica. Las piezas mal ajustadas serán rechazadas.</w:t>
      </w:r>
    </w:p>
    <w:p w14:paraId="4664560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nivel de acabado de la tapa colocada debe coincidir con la rasante de la calzada o cota de terreno. No se admitirán diferencias de nivel.</w:t>
      </w:r>
    </w:p>
    <w:p w14:paraId="124443C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Generalmente los tubos de entrada y salida deben mantener una diferencia de nivel mínima entre sí, sin embargo si esta diferencia fuese significativa la misma debe usar una transición con hormigón como especie de tobogán para conducir las aguas apropiadamente desde un nivel a otro.</w:t>
      </w:r>
    </w:p>
    <w:p w14:paraId="5FE7D8F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Si este nivel fuese mayor a 60cm se debe construir una cámara con caída exterior, construida de acuerdo a los planos de detalle, teniendo cuidado de todas maneras que el tubo entre a la cámara en la parte superior para permitir el acceso de las herramientas de limpieza.</w:t>
      </w:r>
    </w:p>
    <w:p w14:paraId="5C7C639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 requerimiento del SUPERVISOR se podrán efectuar pruebas de permeabilidad en estas unidades, especialmente en los sectores donde el ingreso de agua freática a los colectores debe ser restringido y controlado.</w:t>
      </w:r>
    </w:p>
    <w:p w14:paraId="2B06419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vez concluida la ejecución de la cámara, ésta debe ser inmediatamente tapada, a fin de evitar accidentes y el ingreso de material extraño a los colectores. Para asegurar este aspecto, el CONTRATISTA deberá prefabricar un número suficiente de tapas, debiendo el SUPERVISOR autorizar el inicio de la construcción de las cámaras en función de las tapas fabricadas.</w:t>
      </w:r>
    </w:p>
    <w:p w14:paraId="2A104475" w14:textId="77777777" w:rsidR="00094D43" w:rsidRPr="00094D43" w:rsidRDefault="00094D43" w:rsidP="00755F15">
      <w:pPr>
        <w:pStyle w:val="NoSpacing"/>
        <w:numPr>
          <w:ilvl w:val="0"/>
          <w:numId w:val="9"/>
        </w:numPr>
        <w:spacing w:line="276" w:lineRule="auto"/>
        <w:jc w:val="both"/>
        <w:rPr>
          <w:rFonts w:ascii="Tahoma" w:hAnsi="Tahoma" w:cs="Tahoma"/>
          <w:b/>
        </w:rPr>
      </w:pPr>
      <w:r w:rsidRPr="00094D43">
        <w:rPr>
          <w:rFonts w:ascii="Tahoma" w:hAnsi="Tahoma" w:cs="Tahoma"/>
          <w:b/>
        </w:rPr>
        <w:t>MEDICIÓN</w:t>
      </w:r>
    </w:p>
    <w:p w14:paraId="4D1F123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construcción de cámaras será medida por PIEZA totalmente concluida y debidamente aprobada por el SUPERVISOR, de acuerdo a lo señalado en el formulario de presentación de propuestas.</w:t>
      </w:r>
    </w:p>
    <w:p w14:paraId="3C0AE6C1" w14:textId="77777777" w:rsidR="00094D43" w:rsidRPr="00094D43" w:rsidRDefault="00094D43" w:rsidP="00755F15">
      <w:pPr>
        <w:pStyle w:val="NoSpacing"/>
        <w:numPr>
          <w:ilvl w:val="0"/>
          <w:numId w:val="9"/>
        </w:numPr>
        <w:spacing w:line="276" w:lineRule="auto"/>
        <w:jc w:val="both"/>
        <w:rPr>
          <w:rFonts w:ascii="Tahoma" w:hAnsi="Tahoma" w:cs="Tahoma"/>
          <w:b/>
        </w:rPr>
      </w:pPr>
      <w:r w:rsidRPr="00094D43">
        <w:rPr>
          <w:rFonts w:ascii="Tahoma" w:hAnsi="Tahoma" w:cs="Tahoma"/>
          <w:b/>
        </w:rPr>
        <w:t>FORMA DE PAGO</w:t>
      </w:r>
    </w:p>
    <w:p w14:paraId="09434FFC" w14:textId="77777777" w:rsidR="006869F2" w:rsidRDefault="00094D43" w:rsidP="00094D43">
      <w:pPr>
        <w:spacing w:line="276" w:lineRule="auto"/>
        <w:rPr>
          <w:rFonts w:ascii="Tahoma" w:hAnsi="Tahoma" w:cs="Tahoma"/>
          <w:sz w:val="22"/>
        </w:rPr>
      </w:pPr>
      <w:r w:rsidRPr="00094D43">
        <w:rPr>
          <w:rFonts w:ascii="Tahoma" w:hAnsi="Tahoma" w:cs="Tahoma"/>
          <w:sz w:val="22"/>
        </w:rPr>
        <w:t>El pago será realizado una vez verificado el cumplimiento de todos los trabajos para la ejecución del ítem cualitativa y cuantitativamente. La verificación debe ser realizada en forma conjunta por el CONTRATISTA y el SUPERVISOR.</w:t>
      </w:r>
    </w:p>
    <w:p w14:paraId="7660302A"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6324AF3F"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PROV/INST DE DUCHA (INCLUYE BASE, DUCHA ELEC Y ACC</w:t>
      </w:r>
    </w:p>
    <w:p w14:paraId="1163E49F"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40466E58" w14:textId="77777777" w:rsidR="00094D43" w:rsidRPr="00094D43" w:rsidRDefault="00094D43" w:rsidP="00094D43">
      <w:pPr>
        <w:spacing w:after="0" w:line="276" w:lineRule="auto"/>
        <w:rPr>
          <w:rFonts w:ascii="Tahoma" w:hAnsi="Tahoma" w:cs="Tahoma"/>
          <w:b/>
          <w:sz w:val="22"/>
        </w:rPr>
      </w:pPr>
    </w:p>
    <w:p w14:paraId="690403DA" w14:textId="77777777" w:rsidR="00094D43" w:rsidRPr="00094D43" w:rsidRDefault="00094D43" w:rsidP="00755F15">
      <w:pPr>
        <w:pStyle w:val="ListParagraph"/>
        <w:numPr>
          <w:ilvl w:val="0"/>
          <w:numId w:val="10"/>
        </w:numPr>
        <w:spacing w:before="0" w:after="200" w:line="276" w:lineRule="auto"/>
        <w:rPr>
          <w:rFonts w:ascii="Tahoma" w:hAnsi="Tahoma" w:cs="Tahoma"/>
          <w:b/>
          <w:sz w:val="22"/>
        </w:rPr>
      </w:pPr>
      <w:r w:rsidRPr="00094D43">
        <w:rPr>
          <w:rFonts w:ascii="Tahoma" w:hAnsi="Tahoma" w:cs="Tahoma"/>
          <w:b/>
          <w:sz w:val="22"/>
        </w:rPr>
        <w:t>DEFINICIÓN</w:t>
      </w:r>
    </w:p>
    <w:p w14:paraId="5A14B2E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 refiere a la provisión y colocación de base de ducha de fibra de acuerdo a la ubicación y dimensiones establecidas en los planos de detalle, formulario de presentación de propuestas y/o instrucciones del SUPERVISOR DE OBRA.</w:t>
      </w:r>
    </w:p>
    <w:p w14:paraId="671F8F7F" w14:textId="77777777" w:rsidR="00094D43" w:rsidRPr="00094D43" w:rsidRDefault="00094D43" w:rsidP="00755F15">
      <w:pPr>
        <w:pStyle w:val="ListParagraph"/>
        <w:numPr>
          <w:ilvl w:val="0"/>
          <w:numId w:val="10"/>
        </w:numPr>
        <w:spacing w:before="0" w:after="200" w:line="276" w:lineRule="auto"/>
        <w:rPr>
          <w:rFonts w:ascii="Tahoma" w:hAnsi="Tahoma" w:cs="Tahoma"/>
          <w:b/>
          <w:sz w:val="22"/>
        </w:rPr>
      </w:pPr>
      <w:r w:rsidRPr="00094D43">
        <w:rPr>
          <w:rFonts w:ascii="Tahoma" w:hAnsi="Tahoma" w:cs="Tahoma"/>
          <w:b/>
          <w:sz w:val="22"/>
        </w:rPr>
        <w:t>MATERIALES, HERRAMIENTAS Y EQUIPO</w:t>
      </w:r>
    </w:p>
    <w:p w14:paraId="40D0DD9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deberá suministrar todos los materiales, herramientas y equipo necesarios para la ejecución de los trabajos. La base de ducha será de marca reconocida, debiendo el Contratista presentar muestras al SUPERVISOR DE OBRA para su aprobación respectiva, previa su instalación en obra.</w:t>
      </w:r>
    </w:p>
    <w:p w14:paraId="27D1DD9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Además de los materiales señalados se utilizara también Arena Corriente, Cemento IP-30 y Cemento Blanco para el emboquillado de la base de ducha.</w:t>
      </w:r>
    </w:p>
    <w:p w14:paraId="392FE897" w14:textId="77777777" w:rsidR="00094D43" w:rsidRPr="00094D43" w:rsidRDefault="00094D43" w:rsidP="00755F15">
      <w:pPr>
        <w:pStyle w:val="ListParagraph"/>
        <w:numPr>
          <w:ilvl w:val="0"/>
          <w:numId w:val="10"/>
        </w:numPr>
        <w:spacing w:before="0" w:after="200" w:line="276" w:lineRule="auto"/>
        <w:rPr>
          <w:rFonts w:ascii="Tahoma" w:hAnsi="Tahoma" w:cs="Tahoma"/>
          <w:b/>
          <w:sz w:val="22"/>
        </w:rPr>
      </w:pPr>
      <w:r w:rsidRPr="00094D43">
        <w:rPr>
          <w:rFonts w:ascii="Tahoma" w:hAnsi="Tahoma" w:cs="Tahoma"/>
          <w:b/>
          <w:sz w:val="22"/>
        </w:rPr>
        <w:t>FORMA DE EJECUCIÓN</w:t>
      </w:r>
    </w:p>
    <w:p w14:paraId="7DFABBC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Previamente instaladas las tuberías de alcantarillado, de agua potable y electricidad para la ducha, se replanteara la ubicación de la base de la ducha.</w:t>
      </w:r>
    </w:p>
    <w:p w14:paraId="1703843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vaciara una carpeta de nivelación de 4 a 6 cm de espesor en toda la base de apoyo de 80 x 80 cm. Se asentara toda la base de la ducha teniendo cuidado de la nivelación y correcta ubicación del desagüe. El acabado del borde de la base de la ducha se realizara con cemento blanco enlucido.</w:t>
      </w:r>
    </w:p>
    <w:p w14:paraId="7CF4C6D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La colocación de la base de ducha no comprenderá la tubería, grifos y accesorios incluidos en la red de distribución de agua potable, ni la instalación eléctrica que estará incluida en otro ítem respectivo. </w:t>
      </w:r>
    </w:p>
    <w:p w14:paraId="557D062A" w14:textId="77777777" w:rsidR="00094D43" w:rsidRPr="00094D43" w:rsidRDefault="00094D43" w:rsidP="00755F15">
      <w:pPr>
        <w:pStyle w:val="ListParagraph"/>
        <w:numPr>
          <w:ilvl w:val="0"/>
          <w:numId w:val="10"/>
        </w:numPr>
        <w:spacing w:before="0" w:after="200" w:line="276" w:lineRule="auto"/>
        <w:rPr>
          <w:rFonts w:ascii="Tahoma" w:hAnsi="Tahoma" w:cs="Tahoma"/>
          <w:b/>
          <w:sz w:val="22"/>
        </w:rPr>
      </w:pPr>
      <w:r w:rsidRPr="00094D43">
        <w:rPr>
          <w:rFonts w:ascii="Tahoma" w:hAnsi="Tahoma" w:cs="Tahoma"/>
          <w:b/>
          <w:sz w:val="22"/>
        </w:rPr>
        <w:t>MEDICIÓN</w:t>
      </w:r>
    </w:p>
    <w:p w14:paraId="38624E0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será medido por PIEZA (</w:t>
      </w:r>
      <w:proofErr w:type="spellStart"/>
      <w:r w:rsidRPr="00094D43">
        <w:rPr>
          <w:rFonts w:ascii="Tahoma" w:hAnsi="Tahoma" w:cs="Tahoma"/>
          <w:sz w:val="22"/>
        </w:rPr>
        <w:t>pza</w:t>
      </w:r>
      <w:proofErr w:type="spellEnd"/>
      <w:r w:rsidRPr="00094D43">
        <w:rPr>
          <w:rFonts w:ascii="Tahoma" w:hAnsi="Tahoma" w:cs="Tahoma"/>
          <w:sz w:val="22"/>
        </w:rPr>
        <w:t>) instalada, en correcto funcionamiento y aprobado por el Supervisor de Obra.</w:t>
      </w:r>
    </w:p>
    <w:p w14:paraId="2E57408D" w14:textId="77777777" w:rsidR="00094D43" w:rsidRPr="00094D43" w:rsidRDefault="00094D43" w:rsidP="00755F15">
      <w:pPr>
        <w:pStyle w:val="ListParagraph"/>
        <w:numPr>
          <w:ilvl w:val="0"/>
          <w:numId w:val="10"/>
        </w:numPr>
        <w:spacing w:before="0" w:after="200" w:line="276" w:lineRule="auto"/>
        <w:rPr>
          <w:rFonts w:ascii="Tahoma" w:hAnsi="Tahoma" w:cs="Tahoma"/>
          <w:b/>
          <w:sz w:val="22"/>
        </w:rPr>
      </w:pPr>
      <w:r w:rsidRPr="00094D43">
        <w:rPr>
          <w:rFonts w:ascii="Tahoma" w:hAnsi="Tahoma" w:cs="Tahoma"/>
          <w:b/>
          <w:sz w:val="22"/>
        </w:rPr>
        <w:t>FORMA DE PAGO</w:t>
      </w:r>
    </w:p>
    <w:p w14:paraId="64541FF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Este ítem ejecutado en un todo de acuerdo con los planos y las presentes especificaciones, medido según lo señalado y aprobado por el SUPERVISOR DE OBRA, será pagado al precio unitario de la propuesta aceptada.  </w:t>
      </w:r>
    </w:p>
    <w:p w14:paraId="0A5A154E" w14:textId="77777777" w:rsidR="006869F2" w:rsidRDefault="00094D43" w:rsidP="00094D43">
      <w:pPr>
        <w:spacing w:line="276" w:lineRule="auto"/>
        <w:rPr>
          <w:rFonts w:ascii="Tahoma" w:hAnsi="Tahoma" w:cs="Tahoma"/>
          <w:sz w:val="22"/>
        </w:rPr>
      </w:pPr>
      <w:r w:rsidRPr="00094D43">
        <w:rPr>
          <w:rFonts w:ascii="Tahoma" w:hAnsi="Tahoma" w:cs="Tahoma"/>
          <w:sz w:val="22"/>
        </w:rPr>
        <w:t>Dicho precio será compensación total por los materiales, mano de obra, herramientas, equipo y otros gastos que sean necesarios para la adecuada y correcta ejecución de los trabajos.</w:t>
      </w:r>
    </w:p>
    <w:p w14:paraId="3CF00004"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5E3D7982"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PROVISION Y COLOCADO DE GRIFO DE 1/2" A 2"</w:t>
      </w:r>
    </w:p>
    <w:p w14:paraId="776B6B2E"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6EFBC6AF" w14:textId="77777777" w:rsidR="00094D43" w:rsidRPr="00094D43" w:rsidRDefault="00094D43" w:rsidP="00094D43">
      <w:pPr>
        <w:spacing w:line="276" w:lineRule="auto"/>
        <w:rPr>
          <w:rFonts w:ascii="Tahoma" w:hAnsi="Tahoma" w:cs="Tahoma"/>
          <w:sz w:val="22"/>
        </w:rPr>
      </w:pPr>
    </w:p>
    <w:p w14:paraId="4C0214E5" w14:textId="77777777" w:rsidR="00094D43" w:rsidRPr="00094D43" w:rsidRDefault="00094D43" w:rsidP="00755F15">
      <w:pPr>
        <w:pStyle w:val="NoSpacing"/>
        <w:numPr>
          <w:ilvl w:val="0"/>
          <w:numId w:val="32"/>
        </w:numPr>
        <w:spacing w:line="276" w:lineRule="auto"/>
        <w:jc w:val="both"/>
        <w:rPr>
          <w:rFonts w:ascii="Tahoma" w:hAnsi="Tahoma" w:cs="Tahoma"/>
          <w:b/>
        </w:rPr>
      </w:pPr>
      <w:r w:rsidRPr="00094D43">
        <w:rPr>
          <w:rFonts w:ascii="Tahoma" w:hAnsi="Tahoma" w:cs="Tahoma"/>
          <w:b/>
        </w:rPr>
        <w:t>DESCRIPCIÓN</w:t>
      </w:r>
    </w:p>
    <w:p w14:paraId="06E86FA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provisión e instalación de accesorios tipo GRIFO de diámetro 1/2 pulgadas a 2 pulgadas, de acuerdo a los planos constructivos, especificaciones de fabricación y de acuerdo al formulario de presentación de propuestas bajo la fiscalización del SUPERVISOR.</w:t>
      </w:r>
    </w:p>
    <w:p w14:paraId="1E0F568C" w14:textId="77777777" w:rsidR="00094D43" w:rsidRPr="00094D43" w:rsidRDefault="00094D43" w:rsidP="00755F15">
      <w:pPr>
        <w:pStyle w:val="NoSpacing"/>
        <w:numPr>
          <w:ilvl w:val="0"/>
          <w:numId w:val="32"/>
        </w:numPr>
        <w:spacing w:line="276" w:lineRule="auto"/>
        <w:jc w:val="both"/>
        <w:rPr>
          <w:rFonts w:ascii="Tahoma" w:hAnsi="Tahoma" w:cs="Tahoma"/>
          <w:b/>
        </w:rPr>
      </w:pPr>
      <w:r w:rsidRPr="00094D43">
        <w:rPr>
          <w:rFonts w:ascii="Tahoma" w:hAnsi="Tahoma" w:cs="Tahoma"/>
          <w:b/>
        </w:rPr>
        <w:t>MATERIALES, HERRAMIENTAS Y EQUIPO</w:t>
      </w:r>
    </w:p>
    <w:p w14:paraId="4D77F14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satisfacer las necesidades del proyecto.</w:t>
      </w:r>
    </w:p>
    <w:p w14:paraId="0D70286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los accesorios debe tener en cuenta los siguientes factores:</w:t>
      </w:r>
    </w:p>
    <w:p w14:paraId="22C9E72F" w14:textId="77777777" w:rsidR="00094D43" w:rsidRPr="00094D43" w:rsidRDefault="00094D43" w:rsidP="00755F15">
      <w:pPr>
        <w:pStyle w:val="ListParagraph"/>
        <w:numPr>
          <w:ilvl w:val="0"/>
          <w:numId w:val="33"/>
        </w:numPr>
        <w:spacing w:line="276" w:lineRule="auto"/>
        <w:rPr>
          <w:rFonts w:ascii="Tahoma" w:hAnsi="Tahoma" w:cs="Tahoma"/>
          <w:sz w:val="22"/>
        </w:rPr>
      </w:pPr>
      <w:r w:rsidRPr="00094D43">
        <w:rPr>
          <w:rFonts w:ascii="Tahoma" w:hAnsi="Tahoma" w:cs="Tahoma"/>
          <w:sz w:val="22"/>
        </w:rPr>
        <w:t>Resistencia contra la corrosión y agresividad del suelo.</w:t>
      </w:r>
    </w:p>
    <w:p w14:paraId="36B6B6AA" w14:textId="77777777" w:rsidR="00094D43" w:rsidRPr="00094D43" w:rsidRDefault="00094D43" w:rsidP="00755F15">
      <w:pPr>
        <w:pStyle w:val="ListParagraph"/>
        <w:numPr>
          <w:ilvl w:val="0"/>
          <w:numId w:val="33"/>
        </w:numPr>
        <w:spacing w:line="276" w:lineRule="auto"/>
        <w:rPr>
          <w:rFonts w:ascii="Tahoma" w:hAnsi="Tahoma" w:cs="Tahoma"/>
          <w:sz w:val="22"/>
        </w:rPr>
      </w:pPr>
      <w:r w:rsidRPr="00094D43">
        <w:rPr>
          <w:rFonts w:ascii="Tahoma" w:hAnsi="Tahoma" w:cs="Tahoma"/>
          <w:sz w:val="22"/>
        </w:rPr>
        <w:t>Resistencia a esfuerzos mecánicos producidos por las cargas tanto externas como internas.</w:t>
      </w:r>
    </w:p>
    <w:p w14:paraId="1A8A6144" w14:textId="77777777" w:rsidR="00094D43" w:rsidRPr="00094D43" w:rsidRDefault="00094D43" w:rsidP="00755F15">
      <w:pPr>
        <w:pStyle w:val="ListParagraph"/>
        <w:numPr>
          <w:ilvl w:val="0"/>
          <w:numId w:val="33"/>
        </w:numPr>
        <w:spacing w:line="276" w:lineRule="auto"/>
        <w:rPr>
          <w:rFonts w:ascii="Tahoma" w:hAnsi="Tahoma" w:cs="Tahoma"/>
          <w:sz w:val="22"/>
        </w:rPr>
      </w:pPr>
      <w:r w:rsidRPr="00094D43">
        <w:rPr>
          <w:rFonts w:ascii="Tahoma" w:hAnsi="Tahoma" w:cs="Tahoma"/>
          <w:sz w:val="22"/>
        </w:rPr>
        <w:t>Características del comportamiento hidráulico del proyecto (presión de trabajo, golpe de ariete).</w:t>
      </w:r>
    </w:p>
    <w:p w14:paraId="49C22872" w14:textId="77777777" w:rsidR="00094D43" w:rsidRPr="00094D43" w:rsidRDefault="00094D43" w:rsidP="00755F15">
      <w:pPr>
        <w:pStyle w:val="ListParagraph"/>
        <w:numPr>
          <w:ilvl w:val="0"/>
          <w:numId w:val="33"/>
        </w:numPr>
        <w:spacing w:line="276" w:lineRule="auto"/>
        <w:rPr>
          <w:rFonts w:ascii="Tahoma" w:hAnsi="Tahoma" w:cs="Tahoma"/>
          <w:sz w:val="22"/>
        </w:rPr>
      </w:pPr>
      <w:r w:rsidRPr="00094D43">
        <w:rPr>
          <w:rFonts w:ascii="Tahoma" w:hAnsi="Tahoma" w:cs="Tahoma"/>
          <w:sz w:val="22"/>
        </w:rPr>
        <w:t>Condiciones de instalación adecuadas al terreno.</w:t>
      </w:r>
    </w:p>
    <w:p w14:paraId="389686D7" w14:textId="77777777" w:rsidR="00094D43" w:rsidRPr="00094D43" w:rsidRDefault="00094D43" w:rsidP="00755F15">
      <w:pPr>
        <w:pStyle w:val="ListParagraph"/>
        <w:numPr>
          <w:ilvl w:val="0"/>
          <w:numId w:val="33"/>
        </w:numPr>
        <w:spacing w:line="276" w:lineRule="auto"/>
        <w:rPr>
          <w:rFonts w:ascii="Tahoma" w:hAnsi="Tahoma" w:cs="Tahoma"/>
          <w:sz w:val="22"/>
        </w:rPr>
      </w:pPr>
      <w:r w:rsidRPr="00094D43">
        <w:rPr>
          <w:rFonts w:ascii="Tahoma" w:hAnsi="Tahoma" w:cs="Tahoma"/>
          <w:sz w:val="22"/>
        </w:rPr>
        <w:t>Condiciones económicas.</w:t>
      </w:r>
    </w:p>
    <w:p w14:paraId="01BFAF64" w14:textId="77777777" w:rsidR="00094D43" w:rsidRPr="00094D43" w:rsidRDefault="00094D43" w:rsidP="00755F15">
      <w:pPr>
        <w:pStyle w:val="ListParagraph"/>
        <w:numPr>
          <w:ilvl w:val="0"/>
          <w:numId w:val="33"/>
        </w:numPr>
        <w:spacing w:line="276" w:lineRule="auto"/>
        <w:rPr>
          <w:rFonts w:ascii="Tahoma" w:hAnsi="Tahoma" w:cs="Tahoma"/>
          <w:sz w:val="22"/>
        </w:rPr>
      </w:pPr>
      <w:r w:rsidRPr="00094D43">
        <w:rPr>
          <w:rFonts w:ascii="Tahoma" w:hAnsi="Tahoma" w:cs="Tahoma"/>
          <w:sz w:val="22"/>
        </w:rPr>
        <w:t>Resistencia contra la corrosión e incrustación debido a la calidad del agua.</w:t>
      </w:r>
    </w:p>
    <w:p w14:paraId="31B8352B" w14:textId="77777777" w:rsidR="00094D43" w:rsidRPr="00094D43" w:rsidRDefault="00094D43" w:rsidP="00755F15">
      <w:pPr>
        <w:pStyle w:val="ListParagraph"/>
        <w:numPr>
          <w:ilvl w:val="0"/>
          <w:numId w:val="33"/>
        </w:numPr>
        <w:spacing w:line="276" w:lineRule="auto"/>
        <w:rPr>
          <w:rFonts w:ascii="Tahoma" w:hAnsi="Tahoma" w:cs="Tahoma"/>
          <w:sz w:val="22"/>
        </w:rPr>
      </w:pPr>
      <w:r w:rsidRPr="00094D43">
        <w:rPr>
          <w:rFonts w:ascii="Tahoma" w:hAnsi="Tahoma" w:cs="Tahoma"/>
          <w:sz w:val="22"/>
        </w:rPr>
        <w:t>Vida útil de acuerdo a la previsión del proyecto.</w:t>
      </w:r>
    </w:p>
    <w:p w14:paraId="02DC820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6075E58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deberán ser de color uniforme.</w:t>
      </w:r>
    </w:p>
    <w:p w14:paraId="25F2ED0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procederán de fábrica por inyección de molde, no aceptándose el uso de piezas especiales obtenidas mediante cortes o unión de tubos cortados en sesgo.</w:t>
      </w:r>
    </w:p>
    <w:p w14:paraId="737BB12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juntas deben ser perfectamente ejecutadas cumpliendo las dimensiones requeridas e indicadas en planos y especificaciones.</w:t>
      </w:r>
    </w:p>
    <w:p w14:paraId="6B482B4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w:t>
      </w:r>
    </w:p>
    <w:p w14:paraId="4AB1951E" w14:textId="77777777" w:rsidR="00094D43" w:rsidRDefault="00094D43" w:rsidP="00094D43">
      <w:pPr>
        <w:spacing w:line="276" w:lineRule="auto"/>
        <w:rPr>
          <w:rFonts w:ascii="Tahoma" w:hAnsi="Tahoma" w:cs="Tahoma"/>
          <w:sz w:val="22"/>
        </w:rPr>
      </w:pPr>
      <w:r w:rsidRPr="00094D43">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19B274A5" w14:textId="77777777" w:rsidR="006869F2" w:rsidRDefault="006869F2" w:rsidP="00094D43">
      <w:pPr>
        <w:spacing w:line="276" w:lineRule="auto"/>
        <w:rPr>
          <w:rFonts w:ascii="Tahoma" w:hAnsi="Tahoma" w:cs="Tahoma"/>
          <w:sz w:val="22"/>
        </w:rPr>
      </w:pPr>
    </w:p>
    <w:p w14:paraId="6E31A220" w14:textId="77777777" w:rsidR="006869F2" w:rsidRDefault="006869F2" w:rsidP="00094D43">
      <w:pPr>
        <w:spacing w:line="276" w:lineRule="auto"/>
        <w:rPr>
          <w:rFonts w:ascii="Tahoma" w:hAnsi="Tahoma" w:cs="Tahoma"/>
          <w:sz w:val="22"/>
        </w:rPr>
      </w:pPr>
    </w:p>
    <w:p w14:paraId="01258AB5" w14:textId="77777777" w:rsidR="006869F2" w:rsidRDefault="006869F2" w:rsidP="00094D43">
      <w:pPr>
        <w:spacing w:line="276" w:lineRule="auto"/>
        <w:rPr>
          <w:rFonts w:ascii="Tahoma" w:hAnsi="Tahoma" w:cs="Tahoma"/>
          <w:sz w:val="22"/>
        </w:rPr>
      </w:pPr>
    </w:p>
    <w:p w14:paraId="1846F695" w14:textId="77777777" w:rsidR="006869F2" w:rsidRPr="00094D43" w:rsidRDefault="006869F2" w:rsidP="00094D43">
      <w:pPr>
        <w:spacing w:line="276" w:lineRule="auto"/>
        <w:rPr>
          <w:rFonts w:ascii="Tahoma" w:hAnsi="Tahoma" w:cs="Tahoma"/>
          <w:sz w:val="22"/>
        </w:rPr>
      </w:pPr>
    </w:p>
    <w:p w14:paraId="756E67C7" w14:textId="77777777" w:rsidR="00094D43" w:rsidRPr="00094D43" w:rsidRDefault="00094D43" w:rsidP="00755F15">
      <w:pPr>
        <w:pStyle w:val="NoSpacing"/>
        <w:numPr>
          <w:ilvl w:val="0"/>
          <w:numId w:val="32"/>
        </w:numPr>
        <w:spacing w:line="276" w:lineRule="auto"/>
        <w:jc w:val="both"/>
        <w:rPr>
          <w:rFonts w:ascii="Tahoma" w:hAnsi="Tahoma" w:cs="Tahoma"/>
          <w:b/>
        </w:rPr>
      </w:pPr>
      <w:r w:rsidRPr="00094D43">
        <w:rPr>
          <w:rFonts w:ascii="Tahoma" w:hAnsi="Tahoma" w:cs="Tahoma"/>
          <w:b/>
        </w:rPr>
        <w:t>FORMA DE EJECUCIÓN</w:t>
      </w:r>
    </w:p>
    <w:p w14:paraId="279024B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accesorios serán colocados siguiendo fielmente los planos del proyecto.</w:t>
      </w:r>
    </w:p>
    <w:p w14:paraId="5FDDFDA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62593387" w14:textId="77777777" w:rsidR="00094D43" w:rsidRPr="00094D43" w:rsidRDefault="00094D43" w:rsidP="00094D43">
      <w:pPr>
        <w:spacing w:line="276" w:lineRule="auto"/>
        <w:rPr>
          <w:rFonts w:ascii="Tahoma" w:hAnsi="Tahoma" w:cs="Tahoma"/>
          <w:sz w:val="22"/>
          <w:u w:val="single"/>
        </w:rPr>
      </w:pPr>
      <w:r w:rsidRPr="00094D43">
        <w:rPr>
          <w:rFonts w:ascii="Tahoma" w:hAnsi="Tahoma" w:cs="Tahoma"/>
          <w:sz w:val="22"/>
          <w:u w:val="single"/>
        </w:rPr>
        <w:t>Unión Rosca</w:t>
      </w:r>
    </w:p>
    <w:p w14:paraId="131ABAE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0381093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proceder a la instalación de la junta con herramientas adecuadas.</w:t>
      </w:r>
    </w:p>
    <w:p w14:paraId="084C0A0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debe ajustar lo suficiente para evitar filtraciones de agua, pero no al extremo de ocasionar grietas en las tuberías o accesorios.</w:t>
      </w:r>
    </w:p>
    <w:p w14:paraId="682A8AF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debe permitir el uso de pita impregnada con pintura para sellar la unión, ni debe excederse en la aplicación de la cinta teflón.</w:t>
      </w:r>
    </w:p>
    <w:p w14:paraId="4321CAF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Se debe evitar instalaciones expuestas al sol, la intemperie y a </w:t>
      </w:r>
      <w:proofErr w:type="spellStart"/>
      <w:r w:rsidRPr="00094D43">
        <w:rPr>
          <w:rFonts w:ascii="Tahoma" w:hAnsi="Tahoma" w:cs="Tahoma"/>
          <w:sz w:val="22"/>
        </w:rPr>
        <w:t>tracciones</w:t>
      </w:r>
      <w:proofErr w:type="spellEnd"/>
      <w:r w:rsidRPr="00094D43">
        <w:rPr>
          <w:rFonts w:ascii="Tahoma" w:hAnsi="Tahoma" w:cs="Tahoma"/>
          <w:sz w:val="22"/>
        </w:rPr>
        <w:t xml:space="preserve"> mecánicas provenientes de fallas ecológicas del suelo, erosión, desgaste hidráulico por escurrimientos superficiales.</w:t>
      </w:r>
    </w:p>
    <w:p w14:paraId="0274708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debe poner a disposición el equipo necesario y dispositivos para el tendido y el personal con amplia experiencia en instalaciones.</w:t>
      </w:r>
    </w:p>
    <w:p w14:paraId="480CA143" w14:textId="77777777" w:rsidR="00094D43" w:rsidRPr="00094D43" w:rsidRDefault="00094D43" w:rsidP="00755F15">
      <w:pPr>
        <w:pStyle w:val="NoSpacing"/>
        <w:numPr>
          <w:ilvl w:val="0"/>
          <w:numId w:val="32"/>
        </w:numPr>
        <w:spacing w:line="276" w:lineRule="auto"/>
        <w:jc w:val="both"/>
        <w:rPr>
          <w:rFonts w:ascii="Tahoma" w:hAnsi="Tahoma" w:cs="Tahoma"/>
          <w:b/>
        </w:rPr>
      </w:pPr>
      <w:r w:rsidRPr="00094D43">
        <w:rPr>
          <w:rFonts w:ascii="Tahoma" w:hAnsi="Tahoma" w:cs="Tahoma"/>
          <w:b/>
        </w:rPr>
        <w:t>MEDICIÓN</w:t>
      </w:r>
    </w:p>
    <w:p w14:paraId="27935B1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provisión y colocación de cada accesorio se medirá por PIEZA ejecutado y aprobado por el SUPERVISOR.</w:t>
      </w:r>
    </w:p>
    <w:p w14:paraId="5B1B34DC" w14:textId="77777777" w:rsidR="00094D43" w:rsidRPr="00094D43" w:rsidRDefault="00094D43" w:rsidP="00755F15">
      <w:pPr>
        <w:pStyle w:val="NoSpacing"/>
        <w:numPr>
          <w:ilvl w:val="0"/>
          <w:numId w:val="32"/>
        </w:numPr>
        <w:spacing w:line="276" w:lineRule="auto"/>
        <w:jc w:val="both"/>
        <w:rPr>
          <w:rFonts w:ascii="Tahoma" w:hAnsi="Tahoma" w:cs="Tahoma"/>
          <w:b/>
        </w:rPr>
      </w:pPr>
      <w:r w:rsidRPr="00094D43">
        <w:rPr>
          <w:rFonts w:ascii="Tahoma" w:hAnsi="Tahoma" w:cs="Tahoma"/>
          <w:b/>
        </w:rPr>
        <w:t>FORMA DE PAGO</w:t>
      </w:r>
    </w:p>
    <w:p w14:paraId="3DC7C725" w14:textId="77777777" w:rsidR="006869F2" w:rsidRDefault="00094D43" w:rsidP="00094D43">
      <w:pPr>
        <w:spacing w:line="276" w:lineRule="auto"/>
        <w:rPr>
          <w:rFonts w:ascii="Tahoma" w:hAnsi="Tahoma" w:cs="Tahoma"/>
          <w:sz w:val="22"/>
        </w:rPr>
      </w:pPr>
      <w:r w:rsidRPr="00094D43">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094D43">
        <w:rPr>
          <w:rFonts w:ascii="Tahoma" w:hAnsi="Tahoma" w:cs="Tahoma"/>
          <w:sz w:val="22"/>
        </w:rPr>
        <w:t xml:space="preserve"> </w:t>
      </w:r>
    </w:p>
    <w:p w14:paraId="342FAD82"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2420309D"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PROV/COL DE INODORO BLANCO CON FLUXOR INCLUYE ACC</w:t>
      </w:r>
    </w:p>
    <w:p w14:paraId="01F5CF74"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4E245581" w14:textId="77777777" w:rsidR="00094D43" w:rsidRPr="00094D43" w:rsidRDefault="00094D43" w:rsidP="00094D43">
      <w:pPr>
        <w:spacing w:line="276" w:lineRule="auto"/>
        <w:rPr>
          <w:rFonts w:ascii="Tahoma" w:hAnsi="Tahoma" w:cs="Tahoma"/>
          <w:sz w:val="22"/>
        </w:rPr>
      </w:pPr>
    </w:p>
    <w:p w14:paraId="62F110D4" w14:textId="77777777" w:rsidR="00094D43" w:rsidRPr="00094D43" w:rsidRDefault="00094D43" w:rsidP="00755F15">
      <w:pPr>
        <w:pStyle w:val="ListParagraph"/>
        <w:numPr>
          <w:ilvl w:val="0"/>
          <w:numId w:val="11"/>
        </w:numPr>
        <w:spacing w:before="0" w:after="0" w:line="276" w:lineRule="auto"/>
        <w:rPr>
          <w:rFonts w:ascii="Tahoma" w:hAnsi="Tahoma" w:cs="Tahoma"/>
          <w:b/>
          <w:kern w:val="28"/>
          <w:sz w:val="22"/>
        </w:rPr>
      </w:pPr>
      <w:r w:rsidRPr="00094D43">
        <w:rPr>
          <w:rFonts w:ascii="Tahoma" w:hAnsi="Tahoma" w:cs="Tahoma"/>
          <w:b/>
          <w:kern w:val="28"/>
          <w:sz w:val="22"/>
        </w:rPr>
        <w:t>DESCRIPCIÓN</w:t>
      </w:r>
    </w:p>
    <w:p w14:paraId="551F7320" w14:textId="77777777" w:rsidR="00094D43" w:rsidRPr="00094D43" w:rsidRDefault="00094D43" w:rsidP="00094D43">
      <w:pPr>
        <w:spacing w:after="0" w:line="276" w:lineRule="auto"/>
        <w:ind w:left="360"/>
        <w:rPr>
          <w:rFonts w:ascii="Tahoma" w:hAnsi="Tahoma" w:cs="Tahoma"/>
          <w:kern w:val="28"/>
          <w:sz w:val="22"/>
        </w:rPr>
      </w:pPr>
    </w:p>
    <w:p w14:paraId="329071DC"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Este ítem se refiere a la provisión y colocación de INODRO CON FLUXOR Y SUS ACCESORIOS, de acuerdo a la ubicación y cantidad establecida en los planos de detalle, formulario de presentación de propuestas y/o instrucciones del Supervisor de Obra.</w:t>
      </w:r>
    </w:p>
    <w:p w14:paraId="6A6CD997" w14:textId="77777777" w:rsidR="00094D43" w:rsidRPr="00094D43" w:rsidRDefault="00094D43" w:rsidP="00094D43">
      <w:pPr>
        <w:spacing w:after="0" w:line="276" w:lineRule="auto"/>
        <w:rPr>
          <w:rFonts w:ascii="Tahoma" w:hAnsi="Tahoma" w:cs="Tahoma"/>
          <w:kern w:val="28"/>
          <w:sz w:val="22"/>
        </w:rPr>
      </w:pPr>
    </w:p>
    <w:p w14:paraId="6CE4596F" w14:textId="77777777" w:rsidR="00094D43" w:rsidRPr="00094D43" w:rsidRDefault="00094D43" w:rsidP="00755F15">
      <w:pPr>
        <w:pStyle w:val="ListParagraph"/>
        <w:numPr>
          <w:ilvl w:val="0"/>
          <w:numId w:val="11"/>
        </w:numPr>
        <w:spacing w:before="0" w:after="0" w:line="276" w:lineRule="auto"/>
        <w:rPr>
          <w:rFonts w:ascii="Tahoma" w:hAnsi="Tahoma" w:cs="Tahoma"/>
          <w:b/>
          <w:kern w:val="28"/>
          <w:sz w:val="22"/>
        </w:rPr>
      </w:pPr>
      <w:r w:rsidRPr="00094D43">
        <w:rPr>
          <w:rFonts w:ascii="Tahoma" w:hAnsi="Tahoma" w:cs="Tahoma"/>
          <w:b/>
          <w:kern w:val="28"/>
          <w:sz w:val="22"/>
        </w:rPr>
        <w:t>MATERIALES, HERRAMIENTAS Y EQUIPO</w:t>
      </w:r>
    </w:p>
    <w:p w14:paraId="0F47E087" w14:textId="77777777" w:rsidR="00094D43" w:rsidRPr="00094D43" w:rsidRDefault="00094D43" w:rsidP="00094D43">
      <w:pPr>
        <w:pStyle w:val="ListParagraph"/>
        <w:spacing w:after="0" w:line="276" w:lineRule="auto"/>
        <w:rPr>
          <w:rFonts w:ascii="Tahoma" w:hAnsi="Tahoma" w:cs="Tahoma"/>
          <w:kern w:val="28"/>
          <w:sz w:val="22"/>
        </w:rPr>
      </w:pPr>
    </w:p>
    <w:p w14:paraId="537D4F6B"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El Contratista deberá suministrar todos los materiales, herramientas y equipo necesarios para la ejecución de los trabajos.</w:t>
      </w:r>
    </w:p>
    <w:p w14:paraId="095C9471"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Los artefactos sanitarios de baño (Inodoro Bajo con Tanque Bajo) y sus accesorios serán de marca reconocida, debiendo el Contratista presentar muestras al Supervisor de Obra para su aprobación respectiva, previa su instalación en obra. </w:t>
      </w:r>
    </w:p>
    <w:p w14:paraId="3FB75AFD"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Se utilizara Chicotillo PVC (30 cm), Cemento IP-30, Arena fina y Cemento Blanco para la instalación del Inodoro.</w:t>
      </w:r>
    </w:p>
    <w:p w14:paraId="782A6EA1" w14:textId="77777777" w:rsidR="00094D43" w:rsidRPr="00094D43" w:rsidRDefault="00094D43" w:rsidP="00094D43">
      <w:pPr>
        <w:spacing w:line="276" w:lineRule="auto"/>
        <w:rPr>
          <w:rFonts w:ascii="Tahoma" w:hAnsi="Tahoma" w:cs="Tahoma"/>
          <w:kern w:val="28"/>
          <w:sz w:val="22"/>
        </w:rPr>
      </w:pPr>
      <w:r w:rsidRPr="00094D43">
        <w:rPr>
          <w:rFonts w:ascii="Tahoma" w:hAnsi="Tahoma" w:cs="Tahoma"/>
          <w:b/>
          <w:kern w:val="28"/>
          <w:sz w:val="22"/>
        </w:rPr>
        <w:t xml:space="preserve">Características del </w:t>
      </w:r>
      <w:proofErr w:type="spellStart"/>
      <w:r w:rsidRPr="00094D43">
        <w:rPr>
          <w:rFonts w:ascii="Tahoma" w:hAnsi="Tahoma" w:cs="Tahoma"/>
          <w:b/>
          <w:kern w:val="28"/>
          <w:sz w:val="22"/>
        </w:rPr>
        <w:t>fluxor</w:t>
      </w:r>
      <w:proofErr w:type="spellEnd"/>
    </w:p>
    <w:p w14:paraId="0EE304B6"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Se entiende por </w:t>
      </w:r>
      <w:proofErr w:type="spellStart"/>
      <w:r w:rsidRPr="00094D43">
        <w:rPr>
          <w:rFonts w:ascii="Tahoma" w:hAnsi="Tahoma" w:cs="Tahoma"/>
          <w:kern w:val="28"/>
          <w:sz w:val="22"/>
        </w:rPr>
        <w:t>fluxor</w:t>
      </w:r>
      <w:proofErr w:type="spellEnd"/>
      <w:r w:rsidRPr="00094D43">
        <w:rPr>
          <w:rFonts w:ascii="Tahoma" w:hAnsi="Tahoma" w:cs="Tahoma"/>
          <w:kern w:val="28"/>
          <w:sz w:val="22"/>
        </w:rPr>
        <w:t xml:space="preserve"> o válvula de descarga un grifo de cierre automático que se instala sobre la derivación, de una instalación interior de agua para ser utilizada en el inodoro.</w:t>
      </w:r>
    </w:p>
    <w:p w14:paraId="36387516"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Está provisto de un pulsador que, mediante una presión sobre el mismo, produce una descarga abundante le agua, de duración variable a voluntad, procedente de la red de distribución o de un depósito acumulador intermedio.</w:t>
      </w:r>
    </w:p>
    <w:p w14:paraId="2EF0A4F6" w14:textId="77777777" w:rsidR="00094D43" w:rsidRPr="00094D43" w:rsidRDefault="00094D43" w:rsidP="00094D43">
      <w:pPr>
        <w:spacing w:after="0" w:line="276" w:lineRule="auto"/>
        <w:rPr>
          <w:rFonts w:ascii="Tahoma" w:hAnsi="Tahoma" w:cs="Tahoma"/>
          <w:kern w:val="28"/>
          <w:sz w:val="22"/>
        </w:rPr>
      </w:pPr>
    </w:p>
    <w:p w14:paraId="60F52E48" w14:textId="77777777" w:rsidR="00094D43" w:rsidRPr="00094D43" w:rsidRDefault="00094D43" w:rsidP="00755F15">
      <w:pPr>
        <w:pStyle w:val="ListParagraph"/>
        <w:numPr>
          <w:ilvl w:val="0"/>
          <w:numId w:val="11"/>
        </w:numPr>
        <w:spacing w:before="0" w:after="0" w:line="276" w:lineRule="auto"/>
        <w:rPr>
          <w:rFonts w:ascii="Tahoma" w:hAnsi="Tahoma" w:cs="Tahoma"/>
          <w:b/>
          <w:kern w:val="28"/>
          <w:sz w:val="22"/>
        </w:rPr>
      </w:pPr>
      <w:r w:rsidRPr="00094D43">
        <w:rPr>
          <w:rFonts w:ascii="Tahoma" w:hAnsi="Tahoma" w:cs="Tahoma"/>
          <w:b/>
          <w:kern w:val="28"/>
          <w:sz w:val="22"/>
        </w:rPr>
        <w:t>FORMA DE EJECUCIÓN</w:t>
      </w:r>
    </w:p>
    <w:p w14:paraId="38FD73D9" w14:textId="77777777" w:rsidR="00094D43" w:rsidRPr="00094D43" w:rsidRDefault="00094D43" w:rsidP="00094D43">
      <w:pPr>
        <w:pStyle w:val="ListParagraph"/>
        <w:spacing w:after="0" w:line="276" w:lineRule="auto"/>
        <w:rPr>
          <w:rFonts w:ascii="Tahoma" w:hAnsi="Tahoma" w:cs="Tahoma"/>
          <w:kern w:val="28"/>
          <w:sz w:val="22"/>
        </w:rPr>
      </w:pPr>
    </w:p>
    <w:p w14:paraId="6E5210B0"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La instalación de los inodoros comprenderá: la colocación del artefacto completo con su tapa y accesorios del tanque, incluyendo la sujeción al piso, conexión del sistema de agua al tanque, mediante piezas especiales flexibles cromadas, quedando prohibido el uso de "chicotillos de plomo", de tal modo que concluido el trabajo, el artefacto pueda entrar en funcionamiento inmediato.</w:t>
      </w:r>
    </w:p>
    <w:p w14:paraId="5D572D5E" w14:textId="77777777" w:rsidR="00094D43" w:rsidRPr="00094D43" w:rsidRDefault="00094D43" w:rsidP="00094D43">
      <w:pPr>
        <w:spacing w:after="0" w:line="276" w:lineRule="auto"/>
        <w:rPr>
          <w:rFonts w:ascii="Tahoma" w:hAnsi="Tahoma" w:cs="Tahoma"/>
          <w:kern w:val="28"/>
          <w:sz w:val="22"/>
        </w:rPr>
      </w:pPr>
    </w:p>
    <w:p w14:paraId="74744BAF" w14:textId="77777777" w:rsidR="00094D43" w:rsidRPr="00094D43" w:rsidRDefault="00094D43" w:rsidP="00094D43">
      <w:pPr>
        <w:spacing w:after="0" w:line="276" w:lineRule="auto"/>
        <w:rPr>
          <w:rFonts w:ascii="Tahoma" w:hAnsi="Tahoma" w:cs="Tahoma"/>
          <w:kern w:val="28"/>
          <w:sz w:val="22"/>
        </w:rPr>
      </w:pPr>
    </w:p>
    <w:p w14:paraId="2C885EEE" w14:textId="77777777" w:rsidR="00094D43" w:rsidRPr="00094D43" w:rsidRDefault="00094D43" w:rsidP="00094D43">
      <w:pPr>
        <w:spacing w:after="0" w:line="276" w:lineRule="auto"/>
        <w:jc w:val="center"/>
        <w:rPr>
          <w:rFonts w:ascii="Tahoma" w:hAnsi="Tahoma" w:cs="Tahoma"/>
          <w:kern w:val="28"/>
          <w:sz w:val="22"/>
        </w:rPr>
      </w:pPr>
      <w:r w:rsidRPr="00094D43">
        <w:rPr>
          <w:rFonts w:ascii="Tahoma" w:hAnsi="Tahoma" w:cs="Tahoma"/>
          <w:noProof/>
          <w:kern w:val="28"/>
          <w:sz w:val="22"/>
          <w:lang w:val="es-ES" w:eastAsia="es-ES"/>
        </w:rPr>
        <w:lastRenderedPageBreak/>
        <w:drawing>
          <wp:inline distT="0" distB="0" distL="0" distR="0" wp14:anchorId="39BCA716" wp14:editId="1562BFFA">
            <wp:extent cx="2200275" cy="2400300"/>
            <wp:effectExtent l="0" t="0" r="9525" b="0"/>
            <wp:docPr id="3" name="Imagen 3" descr="DSC05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SC05786"/>
                    <pic:cNvPicPr>
                      <a:picLocks noChangeAspect="1" noChangeArrowheads="1"/>
                    </pic:cNvPicPr>
                  </pic:nvPicPr>
                  <pic:blipFill>
                    <a:blip r:embed="rId9">
                      <a:extLst>
                        <a:ext uri="{28A0092B-C50C-407E-A947-70E740481C1C}">
                          <a14:useLocalDpi xmlns:a14="http://schemas.microsoft.com/office/drawing/2010/main" val="0"/>
                        </a:ext>
                      </a:extLst>
                    </a:blip>
                    <a:srcRect l="31509" r="15030"/>
                    <a:stretch>
                      <a:fillRect/>
                    </a:stretch>
                  </pic:blipFill>
                  <pic:spPr bwMode="auto">
                    <a:xfrm>
                      <a:off x="0" y="0"/>
                      <a:ext cx="2200275" cy="2400300"/>
                    </a:xfrm>
                    <a:prstGeom prst="rect">
                      <a:avLst/>
                    </a:prstGeom>
                    <a:noFill/>
                    <a:ln>
                      <a:noFill/>
                    </a:ln>
                  </pic:spPr>
                </pic:pic>
              </a:graphicData>
            </a:graphic>
          </wp:inline>
        </w:drawing>
      </w:r>
    </w:p>
    <w:p w14:paraId="06AE88BC" w14:textId="77777777" w:rsidR="00094D43" w:rsidRPr="00094D43" w:rsidRDefault="00094D43" w:rsidP="00094D43">
      <w:pPr>
        <w:spacing w:after="0" w:line="276" w:lineRule="auto"/>
        <w:jc w:val="center"/>
        <w:rPr>
          <w:rFonts w:ascii="Tahoma" w:hAnsi="Tahoma" w:cs="Tahoma"/>
          <w:kern w:val="28"/>
          <w:sz w:val="22"/>
        </w:rPr>
      </w:pPr>
      <w:r w:rsidRPr="00094D43">
        <w:rPr>
          <w:rFonts w:ascii="Tahoma" w:hAnsi="Tahoma" w:cs="Tahoma"/>
          <w:kern w:val="28"/>
          <w:sz w:val="22"/>
        </w:rPr>
        <w:t>Inodoro de una sola pieza (tanque y asiento)</w:t>
      </w:r>
    </w:p>
    <w:p w14:paraId="70C05794" w14:textId="77777777" w:rsidR="00094D43" w:rsidRPr="00094D43" w:rsidRDefault="00094D43" w:rsidP="00094D43">
      <w:pPr>
        <w:spacing w:after="0" w:line="276" w:lineRule="auto"/>
        <w:jc w:val="center"/>
        <w:rPr>
          <w:rFonts w:ascii="Tahoma" w:hAnsi="Tahoma" w:cs="Tahoma"/>
          <w:kern w:val="28"/>
          <w:sz w:val="22"/>
        </w:rPr>
      </w:pPr>
      <w:r w:rsidRPr="00094D43">
        <w:rPr>
          <w:rFonts w:ascii="Tahoma" w:hAnsi="Tahoma" w:cs="Tahoma"/>
          <w:kern w:val="28"/>
          <w:sz w:val="22"/>
        </w:rPr>
        <w:t>Con batería de doble descarga regulable</w:t>
      </w:r>
    </w:p>
    <w:p w14:paraId="1DECCD51" w14:textId="77777777" w:rsidR="00094D43" w:rsidRPr="00094D43" w:rsidRDefault="00094D43" w:rsidP="00094D43">
      <w:pPr>
        <w:spacing w:after="0" w:line="276" w:lineRule="auto"/>
        <w:rPr>
          <w:rFonts w:ascii="Tahoma" w:hAnsi="Tahoma" w:cs="Tahoma"/>
          <w:kern w:val="28"/>
          <w:sz w:val="22"/>
        </w:rPr>
      </w:pPr>
    </w:p>
    <w:p w14:paraId="208D5C58" w14:textId="77777777" w:rsidR="00094D43" w:rsidRPr="00094D43" w:rsidRDefault="00094D43" w:rsidP="00094D43">
      <w:pPr>
        <w:spacing w:after="0" w:line="276" w:lineRule="auto"/>
        <w:rPr>
          <w:rFonts w:ascii="Tahoma" w:hAnsi="Tahoma" w:cs="Tahoma"/>
          <w:kern w:val="28"/>
          <w:sz w:val="22"/>
        </w:rPr>
      </w:pPr>
    </w:p>
    <w:p w14:paraId="6A1C4D1F" w14:textId="77777777" w:rsidR="00094D43" w:rsidRPr="00094D43" w:rsidRDefault="00094D43" w:rsidP="00755F15">
      <w:pPr>
        <w:pStyle w:val="ListParagraph"/>
        <w:numPr>
          <w:ilvl w:val="0"/>
          <w:numId w:val="11"/>
        </w:numPr>
        <w:spacing w:before="0" w:after="0" w:line="276" w:lineRule="auto"/>
        <w:rPr>
          <w:rFonts w:ascii="Tahoma" w:hAnsi="Tahoma" w:cs="Tahoma"/>
          <w:b/>
          <w:kern w:val="28"/>
          <w:sz w:val="22"/>
        </w:rPr>
      </w:pPr>
      <w:r w:rsidRPr="00094D43">
        <w:rPr>
          <w:rFonts w:ascii="Tahoma" w:hAnsi="Tahoma" w:cs="Tahoma"/>
          <w:b/>
          <w:kern w:val="28"/>
          <w:sz w:val="22"/>
        </w:rPr>
        <w:t>MEDICIÓN</w:t>
      </w:r>
    </w:p>
    <w:p w14:paraId="5AC77E18" w14:textId="77777777" w:rsidR="00094D43" w:rsidRPr="00094D43" w:rsidRDefault="00094D43" w:rsidP="00094D43">
      <w:pPr>
        <w:pStyle w:val="ListParagraph"/>
        <w:spacing w:after="0" w:line="276" w:lineRule="auto"/>
        <w:rPr>
          <w:rFonts w:ascii="Tahoma" w:hAnsi="Tahoma" w:cs="Tahoma"/>
          <w:b/>
          <w:kern w:val="28"/>
          <w:sz w:val="22"/>
        </w:rPr>
      </w:pPr>
    </w:p>
    <w:p w14:paraId="323D44C6"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Los artefactos y accesorios sanitarios para baños serán medidos por PIEZA (</w:t>
      </w:r>
      <w:proofErr w:type="spellStart"/>
      <w:r w:rsidRPr="00094D43">
        <w:rPr>
          <w:rFonts w:ascii="Tahoma" w:hAnsi="Tahoma" w:cs="Tahoma"/>
          <w:color w:val="000000"/>
          <w:sz w:val="22"/>
        </w:rPr>
        <w:t>Pza</w:t>
      </w:r>
      <w:proofErr w:type="spellEnd"/>
      <w:r w:rsidRPr="00094D43">
        <w:rPr>
          <w:rFonts w:ascii="Tahoma" w:hAnsi="Tahoma" w:cs="Tahoma"/>
          <w:color w:val="000000"/>
          <w:sz w:val="22"/>
        </w:rPr>
        <w:t>)</w:t>
      </w:r>
      <w:r w:rsidRPr="00094D43">
        <w:rPr>
          <w:rFonts w:ascii="Tahoma" w:hAnsi="Tahoma" w:cs="Tahoma"/>
          <w:kern w:val="28"/>
          <w:sz w:val="22"/>
        </w:rPr>
        <w:t xml:space="preserve"> instalada y correctamente funcionando, o de acuerdo a la unidad establecida en el formulario de presentación de propuestas.</w:t>
      </w:r>
    </w:p>
    <w:p w14:paraId="7384228A" w14:textId="77777777" w:rsidR="00094D43" w:rsidRPr="00094D43" w:rsidRDefault="00094D43" w:rsidP="00094D43">
      <w:pPr>
        <w:spacing w:after="0" w:line="276" w:lineRule="auto"/>
        <w:rPr>
          <w:rFonts w:ascii="Tahoma" w:hAnsi="Tahoma" w:cs="Tahoma"/>
          <w:kern w:val="28"/>
          <w:sz w:val="22"/>
        </w:rPr>
      </w:pPr>
    </w:p>
    <w:p w14:paraId="2F2DF455" w14:textId="77777777" w:rsidR="00094D43" w:rsidRPr="00094D43" w:rsidRDefault="00094D43" w:rsidP="00755F15">
      <w:pPr>
        <w:pStyle w:val="ListParagraph"/>
        <w:numPr>
          <w:ilvl w:val="0"/>
          <w:numId w:val="11"/>
        </w:numPr>
        <w:spacing w:before="0" w:after="0" w:line="276" w:lineRule="auto"/>
        <w:rPr>
          <w:rFonts w:ascii="Tahoma" w:hAnsi="Tahoma" w:cs="Tahoma"/>
          <w:b/>
          <w:kern w:val="28"/>
          <w:sz w:val="22"/>
        </w:rPr>
      </w:pPr>
      <w:r w:rsidRPr="00094D43">
        <w:rPr>
          <w:rFonts w:ascii="Tahoma" w:hAnsi="Tahoma" w:cs="Tahoma"/>
          <w:b/>
          <w:kern w:val="28"/>
          <w:sz w:val="22"/>
        </w:rPr>
        <w:t>FORMA DE PAGO</w:t>
      </w:r>
    </w:p>
    <w:p w14:paraId="11031F72" w14:textId="77777777" w:rsidR="00094D43" w:rsidRPr="00094D43" w:rsidRDefault="00094D43" w:rsidP="00094D43">
      <w:pPr>
        <w:pStyle w:val="ListParagraph"/>
        <w:spacing w:after="0" w:line="276" w:lineRule="auto"/>
        <w:rPr>
          <w:rFonts w:ascii="Tahoma" w:hAnsi="Tahoma" w:cs="Tahoma"/>
          <w:b/>
          <w:kern w:val="28"/>
          <w:sz w:val="22"/>
        </w:rPr>
      </w:pPr>
    </w:p>
    <w:p w14:paraId="3FDA2597" w14:textId="77777777" w:rsidR="00094D43" w:rsidRPr="00094D43" w:rsidRDefault="00094D43" w:rsidP="00094D43">
      <w:pPr>
        <w:spacing w:after="0" w:line="276" w:lineRule="auto"/>
        <w:rPr>
          <w:rFonts w:ascii="Tahoma" w:hAnsi="Tahoma" w:cs="Tahoma"/>
          <w:sz w:val="22"/>
        </w:rPr>
      </w:pPr>
      <w:r w:rsidRPr="00094D43">
        <w:rPr>
          <w:rFonts w:ascii="Tahoma" w:hAnsi="Tahoma" w:cs="Tahoma"/>
          <w:kern w:val="28"/>
          <w:sz w:val="22"/>
        </w:rPr>
        <w:t>Este ítem ejecutado en un todo de acuerdo con los planos y las presentes especificaciones, medido según lo señalado y aprobado por el Supervisor de Obra, será pagado al precio unitario de la propuesta aceptada.</w:t>
      </w:r>
    </w:p>
    <w:p w14:paraId="2EE0EF24"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06431764"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 COL DE LAVAMANOS CON  TEMPORIZADOR INCLUYE A</w:t>
      </w:r>
    </w:p>
    <w:p w14:paraId="56E50C9A"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2C214F68" w14:textId="77777777" w:rsidR="00094D43" w:rsidRPr="00094D43" w:rsidRDefault="00094D43" w:rsidP="00094D43">
      <w:pPr>
        <w:spacing w:line="276" w:lineRule="auto"/>
        <w:rPr>
          <w:rFonts w:ascii="Tahoma" w:hAnsi="Tahoma" w:cs="Tahoma"/>
          <w:sz w:val="22"/>
        </w:rPr>
      </w:pPr>
    </w:p>
    <w:p w14:paraId="14F00BFF" w14:textId="77777777" w:rsidR="00094D43" w:rsidRPr="00094D43" w:rsidRDefault="00094D43" w:rsidP="00755F15">
      <w:pPr>
        <w:pStyle w:val="ListParagraph"/>
        <w:numPr>
          <w:ilvl w:val="0"/>
          <w:numId w:val="12"/>
        </w:numPr>
        <w:spacing w:before="0" w:after="200" w:line="276" w:lineRule="auto"/>
        <w:rPr>
          <w:rFonts w:ascii="Tahoma" w:hAnsi="Tahoma" w:cs="Tahoma"/>
          <w:kern w:val="28"/>
          <w:sz w:val="22"/>
        </w:rPr>
      </w:pPr>
      <w:r w:rsidRPr="00094D43">
        <w:rPr>
          <w:rFonts w:ascii="Tahoma" w:hAnsi="Tahoma" w:cs="Tahoma"/>
          <w:b/>
          <w:kern w:val="28"/>
          <w:sz w:val="22"/>
        </w:rPr>
        <w:t>DESCRIPCION</w:t>
      </w:r>
    </w:p>
    <w:p w14:paraId="5808E67D"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Este ítem se refiere a la provisión y colocación de LAVAMANOS CON GRIFO CROMADO CON TEMPORIZADOR Y SUS ACCESORIOS, de acuerdo a la ubicación y cantidad establecida en los planos de detalle, formulario de presentación de propuestas y/o instrucciones del SUPERVISOR DE OBRA.</w:t>
      </w:r>
    </w:p>
    <w:p w14:paraId="687F33BB" w14:textId="77777777" w:rsidR="00094D43" w:rsidRPr="00094D43" w:rsidRDefault="00094D43" w:rsidP="00755F15">
      <w:pPr>
        <w:pStyle w:val="ListParagraph"/>
        <w:numPr>
          <w:ilvl w:val="0"/>
          <w:numId w:val="12"/>
        </w:numPr>
        <w:spacing w:before="0" w:after="200" w:line="276" w:lineRule="auto"/>
        <w:rPr>
          <w:rFonts w:ascii="Tahoma" w:hAnsi="Tahoma" w:cs="Tahoma"/>
          <w:kern w:val="28"/>
          <w:sz w:val="22"/>
        </w:rPr>
      </w:pPr>
      <w:r w:rsidRPr="00094D43">
        <w:rPr>
          <w:rFonts w:ascii="Tahoma" w:hAnsi="Tahoma" w:cs="Tahoma"/>
          <w:b/>
          <w:kern w:val="28"/>
          <w:sz w:val="22"/>
        </w:rPr>
        <w:t>MATERIALES, HERRAMIENTAS Y EQUIPO</w:t>
      </w:r>
    </w:p>
    <w:p w14:paraId="72F08378"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El Contratista deberá suministrar todos los materiales, herramientas y equipo necesarios para la ejecución de los trabajos.</w:t>
      </w:r>
    </w:p>
    <w:p w14:paraId="0FF07A13"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El grifo y sus accesorios serán de marca reconocida, debiendo el Contratista presentar muestras al Supervisor de Obra para su aprobación respectiva, previa  su instalación en obra. </w:t>
      </w:r>
    </w:p>
    <w:p w14:paraId="1787D889"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Previa colocación, el Supervisor verificará que cada artefacto se encuentre en buen estado, sin rajaduras o defectos de fabricación. Del mismo modo se verificará que estén completas todas las piezas componentes del grifo.</w:t>
      </w:r>
    </w:p>
    <w:p w14:paraId="518ACAFF"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Los accesorios mínimos para la ejecución de este ítem será: codo FG, grifo con temporizador, llave de paso tipo cortina, niple hexagonal FG, </w:t>
      </w:r>
      <w:proofErr w:type="spellStart"/>
      <w:r w:rsidRPr="00094D43">
        <w:rPr>
          <w:rFonts w:ascii="Tahoma" w:hAnsi="Tahoma" w:cs="Tahoma"/>
          <w:kern w:val="28"/>
          <w:sz w:val="22"/>
        </w:rPr>
        <w:t>tee</w:t>
      </w:r>
      <w:proofErr w:type="spellEnd"/>
      <w:r w:rsidRPr="00094D43">
        <w:rPr>
          <w:rFonts w:ascii="Tahoma" w:hAnsi="Tahoma" w:cs="Tahoma"/>
          <w:kern w:val="28"/>
          <w:sz w:val="22"/>
        </w:rPr>
        <w:t xml:space="preserve"> FG, unión universal y tubería de fierro galvanizado.</w:t>
      </w:r>
    </w:p>
    <w:p w14:paraId="549A8090" w14:textId="77777777" w:rsidR="00094D43" w:rsidRPr="00094D43" w:rsidRDefault="00094D43" w:rsidP="00755F15">
      <w:pPr>
        <w:pStyle w:val="ListParagraph"/>
        <w:numPr>
          <w:ilvl w:val="0"/>
          <w:numId w:val="12"/>
        </w:numPr>
        <w:spacing w:before="0" w:after="200" w:line="276" w:lineRule="auto"/>
        <w:rPr>
          <w:rFonts w:ascii="Tahoma" w:hAnsi="Tahoma" w:cs="Tahoma"/>
          <w:kern w:val="28"/>
          <w:sz w:val="22"/>
        </w:rPr>
      </w:pPr>
      <w:r w:rsidRPr="00094D43">
        <w:rPr>
          <w:rFonts w:ascii="Tahoma" w:hAnsi="Tahoma" w:cs="Tahoma"/>
          <w:b/>
          <w:kern w:val="28"/>
          <w:sz w:val="22"/>
        </w:rPr>
        <w:t>FORMA DE EJECUCION</w:t>
      </w:r>
    </w:p>
    <w:p w14:paraId="4642EBAE"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Cada grifo y sus accesorios serán colocados en el lugar indicado en los planos.  Una vez concluida la instalación se verificará el correcto funcionamiento del artefacto.  Cualquier pieza colocada que presente defectos o fugas de agua será rechazada por el Supervisor hasta que se corrijan las fallas.</w:t>
      </w:r>
    </w:p>
    <w:p w14:paraId="1058441C"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Es responsabilidad del contratista el estado de los artefactos y griferías instaladas, debiendo garantizar su trabajo mediante un especialista en la materia (plomero) y los materiales.</w:t>
      </w:r>
    </w:p>
    <w:p w14:paraId="2539AE1B"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Una vez instalados los artefactos, se realizarán las pruebas finales  para verificar el correcto funcionamiento de todos y cada uno de los artefactos instalados, en presencia del Supervisor de Obra, quién deberá certificar tal situación.</w:t>
      </w:r>
    </w:p>
    <w:p w14:paraId="30D903AC" w14:textId="77777777" w:rsidR="00094D43" w:rsidRPr="00094D43" w:rsidRDefault="00094D43" w:rsidP="00755F15">
      <w:pPr>
        <w:pStyle w:val="ListParagraph"/>
        <w:numPr>
          <w:ilvl w:val="0"/>
          <w:numId w:val="12"/>
        </w:numPr>
        <w:spacing w:before="0" w:after="200" w:line="276" w:lineRule="auto"/>
        <w:rPr>
          <w:rFonts w:ascii="Tahoma" w:hAnsi="Tahoma" w:cs="Tahoma"/>
          <w:kern w:val="28"/>
          <w:sz w:val="22"/>
        </w:rPr>
      </w:pPr>
      <w:r w:rsidRPr="00094D43">
        <w:rPr>
          <w:rFonts w:ascii="Tahoma" w:hAnsi="Tahoma" w:cs="Tahoma"/>
          <w:b/>
          <w:kern w:val="28"/>
          <w:sz w:val="22"/>
        </w:rPr>
        <w:t>MEDICION</w:t>
      </w:r>
    </w:p>
    <w:p w14:paraId="106EAA5D"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El grifo y sus accesorios serán medidos por PIEZA (</w:t>
      </w:r>
      <w:proofErr w:type="spellStart"/>
      <w:r w:rsidRPr="00094D43">
        <w:rPr>
          <w:rFonts w:ascii="Tahoma" w:hAnsi="Tahoma" w:cs="Tahoma"/>
          <w:color w:val="000000"/>
          <w:sz w:val="22"/>
        </w:rPr>
        <w:t>pza</w:t>
      </w:r>
      <w:proofErr w:type="spellEnd"/>
      <w:r w:rsidRPr="00094D43">
        <w:rPr>
          <w:rFonts w:ascii="Tahoma" w:hAnsi="Tahoma" w:cs="Tahoma"/>
          <w:color w:val="000000"/>
          <w:sz w:val="22"/>
        </w:rPr>
        <w:t>)</w:t>
      </w:r>
      <w:r w:rsidRPr="00094D43">
        <w:rPr>
          <w:rFonts w:ascii="Tahoma" w:hAnsi="Tahoma" w:cs="Tahoma"/>
          <w:kern w:val="28"/>
          <w:sz w:val="22"/>
        </w:rPr>
        <w:t xml:space="preserve"> instalada y en funcionamiento, o de acuerdo a la unidad establecida en el formulario de presentación de propuestas.</w:t>
      </w:r>
    </w:p>
    <w:p w14:paraId="008A7334" w14:textId="77777777" w:rsidR="00094D43" w:rsidRPr="00094D43" w:rsidRDefault="00094D43" w:rsidP="00755F15">
      <w:pPr>
        <w:pStyle w:val="ListParagraph"/>
        <w:numPr>
          <w:ilvl w:val="0"/>
          <w:numId w:val="12"/>
        </w:numPr>
        <w:spacing w:before="0" w:after="200" w:line="276" w:lineRule="auto"/>
        <w:rPr>
          <w:rFonts w:ascii="Tahoma" w:hAnsi="Tahoma" w:cs="Tahoma"/>
          <w:kern w:val="28"/>
          <w:sz w:val="22"/>
        </w:rPr>
      </w:pPr>
      <w:r w:rsidRPr="00094D43">
        <w:rPr>
          <w:rFonts w:ascii="Tahoma" w:hAnsi="Tahoma" w:cs="Tahoma"/>
          <w:b/>
          <w:kern w:val="28"/>
          <w:sz w:val="22"/>
        </w:rPr>
        <w:t>FORMA DE PAGO</w:t>
      </w:r>
    </w:p>
    <w:p w14:paraId="5A7234F5"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Este ítem ejecutado en un todo de acuerdo con los planos y las presentes especificaciones, medido según lo señalado y aprobado por el Supervisor de Obra, será pagado al precio unitario de la propuesta aceptada.</w:t>
      </w:r>
    </w:p>
    <w:p w14:paraId="6A667524" w14:textId="77777777" w:rsidR="00094D43" w:rsidRPr="00094D43" w:rsidRDefault="00094D43" w:rsidP="00094D43">
      <w:pPr>
        <w:spacing w:line="276" w:lineRule="auto"/>
        <w:rPr>
          <w:rFonts w:ascii="Tahoma" w:hAnsi="Tahoma" w:cs="Tahoma"/>
          <w:sz w:val="22"/>
        </w:rPr>
      </w:pPr>
      <w:r w:rsidRPr="00094D43">
        <w:rPr>
          <w:rFonts w:ascii="Tahoma" w:hAnsi="Tahoma" w:cs="Tahoma"/>
          <w:kern w:val="28"/>
          <w:sz w:val="22"/>
        </w:rPr>
        <w:lastRenderedPageBreak/>
        <w:t>Dicho precio será compensación total por los materiales, mano de obra, herramientas, equipo y otros gastos que sean necesarios para la adecuada y correcta ejecución de este trabajo.</w:t>
      </w:r>
    </w:p>
    <w:p w14:paraId="77A8DF16"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ITEM</w:t>
      </w:r>
      <w:r w:rsidR="006869F2">
        <w:rPr>
          <w:rFonts w:ascii="Tahoma" w:hAnsi="Tahoma" w:cs="Tahoma"/>
          <w:b/>
          <w:sz w:val="22"/>
        </w:rPr>
        <w:t xml:space="preserve">. </w:t>
      </w:r>
      <w:r w:rsidRPr="00094D43">
        <w:rPr>
          <w:rFonts w:ascii="Tahoma" w:hAnsi="Tahoma" w:cs="Tahoma"/>
          <w:b/>
          <w:sz w:val="22"/>
        </w:rPr>
        <w:t>PROV Y COLOCADO DE LAVAPLATOS INCLUYE ACC</w:t>
      </w:r>
    </w:p>
    <w:p w14:paraId="2483363F"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58C4CE0D" w14:textId="77777777" w:rsidR="006869F2" w:rsidRPr="006869F2" w:rsidRDefault="006869F2" w:rsidP="006869F2">
      <w:pPr>
        <w:pStyle w:val="ListParagraph"/>
        <w:spacing w:before="0" w:after="200"/>
        <w:rPr>
          <w:rFonts w:ascii="Tahoma" w:hAnsi="Tahoma" w:cs="Tahoma"/>
          <w:kern w:val="28"/>
          <w:sz w:val="22"/>
        </w:rPr>
      </w:pPr>
    </w:p>
    <w:p w14:paraId="1121A749" w14:textId="77777777" w:rsidR="00094D43" w:rsidRPr="00094D43" w:rsidRDefault="00094D43" w:rsidP="00755F15">
      <w:pPr>
        <w:pStyle w:val="ListParagraph"/>
        <w:numPr>
          <w:ilvl w:val="0"/>
          <w:numId w:val="13"/>
        </w:numPr>
        <w:spacing w:before="0" w:after="200"/>
        <w:rPr>
          <w:rFonts w:ascii="Tahoma" w:hAnsi="Tahoma" w:cs="Tahoma"/>
          <w:kern w:val="28"/>
          <w:sz w:val="22"/>
        </w:rPr>
      </w:pPr>
      <w:r w:rsidRPr="00094D43">
        <w:rPr>
          <w:rFonts w:ascii="Tahoma" w:hAnsi="Tahoma" w:cs="Tahoma"/>
          <w:b/>
          <w:kern w:val="28"/>
          <w:sz w:val="22"/>
        </w:rPr>
        <w:t>DESCRIPCIÓN</w:t>
      </w:r>
    </w:p>
    <w:p w14:paraId="531B57D6" w14:textId="77777777" w:rsidR="00094D43" w:rsidRPr="00094D43" w:rsidRDefault="00094D43" w:rsidP="006869F2">
      <w:pPr>
        <w:rPr>
          <w:rFonts w:ascii="Tahoma" w:hAnsi="Tahoma" w:cs="Tahoma"/>
          <w:kern w:val="28"/>
          <w:sz w:val="22"/>
        </w:rPr>
      </w:pPr>
      <w:r w:rsidRPr="00094D43">
        <w:rPr>
          <w:rFonts w:ascii="Tahoma" w:hAnsi="Tahoma" w:cs="Tahoma"/>
          <w:kern w:val="28"/>
          <w:sz w:val="22"/>
        </w:rPr>
        <w:t>Este ítem se refiere a la provisión y colocación de LAVAPLATOS Y SUS ACCESORIOS, de acuerdo a la ubicación y cantidad establecida en los planos de detalle, formulario de presentación de propuestas y/o instrucciones del Supervisor de Obra.</w:t>
      </w:r>
    </w:p>
    <w:p w14:paraId="5B058F0C" w14:textId="77777777" w:rsidR="00094D43" w:rsidRPr="00094D43" w:rsidRDefault="00094D43" w:rsidP="00755F15">
      <w:pPr>
        <w:pStyle w:val="ListParagraph"/>
        <w:numPr>
          <w:ilvl w:val="0"/>
          <w:numId w:val="13"/>
        </w:numPr>
        <w:spacing w:before="0" w:after="200"/>
        <w:rPr>
          <w:rFonts w:ascii="Tahoma" w:hAnsi="Tahoma" w:cs="Tahoma"/>
          <w:kern w:val="28"/>
          <w:sz w:val="22"/>
        </w:rPr>
      </w:pPr>
      <w:r w:rsidRPr="00094D43">
        <w:rPr>
          <w:rFonts w:ascii="Tahoma" w:hAnsi="Tahoma" w:cs="Tahoma"/>
          <w:b/>
          <w:kern w:val="28"/>
          <w:sz w:val="22"/>
        </w:rPr>
        <w:t>MATERIALES, HERRAMIENTAS Y EQUIPO</w:t>
      </w:r>
    </w:p>
    <w:p w14:paraId="7F4DA52F" w14:textId="77777777" w:rsidR="00094D43" w:rsidRPr="00094D43" w:rsidRDefault="00094D43" w:rsidP="006869F2">
      <w:pPr>
        <w:rPr>
          <w:rFonts w:ascii="Tahoma" w:hAnsi="Tahoma" w:cs="Tahoma"/>
          <w:kern w:val="28"/>
          <w:sz w:val="22"/>
        </w:rPr>
      </w:pPr>
      <w:r w:rsidRPr="00094D43">
        <w:rPr>
          <w:rFonts w:ascii="Tahoma" w:hAnsi="Tahoma" w:cs="Tahoma"/>
          <w:kern w:val="28"/>
          <w:sz w:val="22"/>
        </w:rPr>
        <w:t>El Contratista deberá suministrar todos los materiales, herramientas y equipo necesarios para la ejecución de los trabajos.</w:t>
      </w:r>
    </w:p>
    <w:p w14:paraId="60C6F681" w14:textId="77777777" w:rsidR="00094D43" w:rsidRPr="00094D43" w:rsidRDefault="00094D43" w:rsidP="006869F2">
      <w:pPr>
        <w:rPr>
          <w:rFonts w:ascii="Tahoma" w:hAnsi="Tahoma" w:cs="Tahoma"/>
          <w:kern w:val="28"/>
          <w:sz w:val="22"/>
        </w:rPr>
      </w:pPr>
      <w:r w:rsidRPr="00094D43">
        <w:rPr>
          <w:rFonts w:ascii="Tahoma" w:hAnsi="Tahoma" w:cs="Tahoma"/>
          <w:kern w:val="28"/>
          <w:sz w:val="22"/>
        </w:rPr>
        <w:t>El Lavaplatos tendrá depósitos y fregaderos según disposición indicada en los planos.</w:t>
      </w:r>
    </w:p>
    <w:p w14:paraId="4BEBAB93" w14:textId="77777777" w:rsidR="00094D43" w:rsidRPr="00094D43" w:rsidRDefault="00094D43" w:rsidP="006869F2">
      <w:pPr>
        <w:rPr>
          <w:rFonts w:ascii="Tahoma" w:hAnsi="Tahoma" w:cs="Tahoma"/>
          <w:kern w:val="28"/>
          <w:sz w:val="22"/>
        </w:rPr>
      </w:pPr>
      <w:r w:rsidRPr="00094D43">
        <w:rPr>
          <w:rFonts w:ascii="Tahoma" w:hAnsi="Tahoma" w:cs="Tahoma"/>
          <w:kern w:val="28"/>
          <w:sz w:val="22"/>
        </w:rPr>
        <w:t>El material del Lavaplatos será de acero inoxidable.</w:t>
      </w:r>
    </w:p>
    <w:p w14:paraId="2B21F1C8" w14:textId="77777777" w:rsidR="00094D43" w:rsidRPr="00094D43" w:rsidRDefault="00094D43" w:rsidP="006869F2">
      <w:pPr>
        <w:rPr>
          <w:rFonts w:ascii="Tahoma" w:hAnsi="Tahoma" w:cs="Tahoma"/>
          <w:kern w:val="28"/>
          <w:sz w:val="22"/>
        </w:rPr>
      </w:pPr>
      <w:r w:rsidRPr="00094D43">
        <w:rPr>
          <w:rFonts w:ascii="Tahoma" w:hAnsi="Tahoma" w:cs="Tahoma"/>
          <w:kern w:val="28"/>
          <w:sz w:val="22"/>
        </w:rPr>
        <w:t>La colocación de lavaplatos y sus accesorios serán de marca reconocida, debiendo el Contratista presentar muestras al Supervisor de Obra para su aprobación respectiva, previa su instalación en obra.</w:t>
      </w:r>
    </w:p>
    <w:p w14:paraId="50455528" w14:textId="77777777" w:rsidR="00094D43" w:rsidRPr="00094D43" w:rsidRDefault="00094D43" w:rsidP="006869F2">
      <w:pPr>
        <w:rPr>
          <w:rFonts w:ascii="Tahoma" w:hAnsi="Tahoma" w:cs="Tahoma"/>
          <w:kern w:val="28"/>
          <w:sz w:val="22"/>
        </w:rPr>
      </w:pPr>
      <w:r w:rsidRPr="00094D43">
        <w:rPr>
          <w:rFonts w:ascii="Tahoma" w:hAnsi="Tahoma" w:cs="Tahoma"/>
          <w:kern w:val="28"/>
          <w:sz w:val="22"/>
        </w:rPr>
        <w:t>La Sopapa, Sifón de PVC serán aprobados por el Supervisor de Obras previa colocación.</w:t>
      </w:r>
    </w:p>
    <w:p w14:paraId="0EE0AEA9" w14:textId="77777777" w:rsidR="00094D43" w:rsidRPr="00094D43" w:rsidRDefault="00094D43" w:rsidP="006869F2">
      <w:pPr>
        <w:rPr>
          <w:rFonts w:ascii="Tahoma" w:hAnsi="Tahoma" w:cs="Tahoma"/>
          <w:kern w:val="28"/>
          <w:sz w:val="22"/>
        </w:rPr>
      </w:pPr>
      <w:r w:rsidRPr="00094D43">
        <w:rPr>
          <w:rFonts w:ascii="Tahoma" w:hAnsi="Tahoma" w:cs="Tahoma"/>
          <w:kern w:val="28"/>
          <w:sz w:val="22"/>
        </w:rPr>
        <w:t>Se utilizara Cemento blanco para la instalación del Lavaplatos.</w:t>
      </w:r>
    </w:p>
    <w:p w14:paraId="5C9935AD" w14:textId="77777777" w:rsidR="00094D43" w:rsidRPr="00094D43" w:rsidRDefault="00094D43" w:rsidP="00755F15">
      <w:pPr>
        <w:pStyle w:val="ListParagraph"/>
        <w:numPr>
          <w:ilvl w:val="0"/>
          <w:numId w:val="13"/>
        </w:numPr>
        <w:spacing w:before="0" w:after="200"/>
        <w:rPr>
          <w:rFonts w:ascii="Tahoma" w:hAnsi="Tahoma" w:cs="Tahoma"/>
          <w:kern w:val="28"/>
          <w:sz w:val="22"/>
        </w:rPr>
      </w:pPr>
      <w:r w:rsidRPr="00094D43">
        <w:rPr>
          <w:rFonts w:ascii="Tahoma" w:hAnsi="Tahoma" w:cs="Tahoma"/>
          <w:b/>
          <w:kern w:val="28"/>
          <w:sz w:val="22"/>
        </w:rPr>
        <w:t>FORMA DE EJECUCIÓN</w:t>
      </w:r>
    </w:p>
    <w:p w14:paraId="7CAD1518" w14:textId="77777777" w:rsidR="00094D43" w:rsidRPr="00094D43" w:rsidRDefault="00094D43" w:rsidP="006869F2">
      <w:pPr>
        <w:rPr>
          <w:rFonts w:ascii="Tahoma" w:hAnsi="Tahoma" w:cs="Tahoma"/>
          <w:b/>
          <w:kern w:val="28"/>
          <w:sz w:val="22"/>
        </w:rPr>
      </w:pPr>
      <w:r w:rsidRPr="00094D43">
        <w:rPr>
          <w:rFonts w:ascii="Tahoma" w:hAnsi="Tahoma" w:cs="Tahoma"/>
          <w:b/>
          <w:kern w:val="28"/>
          <w:sz w:val="22"/>
        </w:rPr>
        <w:t>Lavaplatos</w:t>
      </w:r>
    </w:p>
    <w:p w14:paraId="170F4576" w14:textId="77777777" w:rsidR="00094D43" w:rsidRPr="00094D43" w:rsidRDefault="00094D43" w:rsidP="006869F2">
      <w:pPr>
        <w:rPr>
          <w:rFonts w:ascii="Tahoma" w:hAnsi="Tahoma" w:cs="Tahoma"/>
          <w:kern w:val="28"/>
          <w:sz w:val="22"/>
        </w:rPr>
      </w:pPr>
      <w:r w:rsidRPr="00094D43">
        <w:rPr>
          <w:rFonts w:ascii="Tahoma" w:hAnsi="Tahoma" w:cs="Tahoma"/>
          <w:kern w:val="28"/>
          <w:sz w:val="22"/>
        </w:rPr>
        <w:t xml:space="preserve">La colocación del artefacto, la grifería y sopapo, un sifón o sifones de PVC conectados al sistema de desagüe y la conexión del grifo a la instalación de agua potable mediante el uso de piezas especiales adecuadas flexibles y cromadas, quedando  prohibido el uso de " chicotillos de plomo".  </w:t>
      </w:r>
    </w:p>
    <w:p w14:paraId="3FE89091" w14:textId="77777777" w:rsidR="00094D43" w:rsidRPr="00094D43" w:rsidRDefault="00094D43" w:rsidP="006869F2">
      <w:pPr>
        <w:rPr>
          <w:rFonts w:ascii="Tahoma" w:hAnsi="Tahoma" w:cs="Tahoma"/>
          <w:kern w:val="28"/>
          <w:sz w:val="22"/>
        </w:rPr>
      </w:pPr>
      <w:r w:rsidRPr="00094D43">
        <w:rPr>
          <w:rFonts w:ascii="Tahoma" w:hAnsi="Tahoma" w:cs="Tahoma"/>
          <w:kern w:val="28"/>
          <w:sz w:val="22"/>
        </w:rPr>
        <w:t xml:space="preserve">El lavaplatos estará apoyado en dos muros de ladrillo (de 6 huecos o ladrillo </w:t>
      </w:r>
      <w:proofErr w:type="spellStart"/>
      <w:r w:rsidRPr="00094D43">
        <w:rPr>
          <w:rFonts w:ascii="Tahoma" w:hAnsi="Tahoma" w:cs="Tahoma"/>
          <w:kern w:val="28"/>
          <w:sz w:val="22"/>
        </w:rPr>
        <w:t>gambote</w:t>
      </w:r>
      <w:proofErr w:type="spellEnd"/>
      <w:r w:rsidRPr="00094D43">
        <w:rPr>
          <w:rFonts w:ascii="Tahoma" w:hAnsi="Tahoma" w:cs="Tahoma"/>
          <w:kern w:val="28"/>
          <w:sz w:val="22"/>
        </w:rPr>
        <w:t xml:space="preserve"> con mortero de cemento 1:5), con una altura de 80 cm. y ancho igual al del lavaplatos o en una losa de hormigón la que a su vez estará apoyada en los muros de ladrillo.</w:t>
      </w:r>
    </w:p>
    <w:p w14:paraId="57FED634" w14:textId="77777777" w:rsidR="00094D43" w:rsidRPr="00094D43" w:rsidRDefault="00094D43" w:rsidP="006869F2">
      <w:pPr>
        <w:rPr>
          <w:rFonts w:ascii="Tahoma" w:hAnsi="Tahoma" w:cs="Tahoma"/>
          <w:kern w:val="28"/>
          <w:sz w:val="22"/>
        </w:rPr>
      </w:pPr>
      <w:r w:rsidRPr="00094D43">
        <w:rPr>
          <w:rFonts w:ascii="Tahoma" w:hAnsi="Tahoma" w:cs="Tahoma"/>
          <w:kern w:val="28"/>
          <w:sz w:val="22"/>
        </w:rPr>
        <w:t>El acabado de estos muros será de acuerdo al que tengan las paredes de todo el ambiente o recomendaciones del Supervisor de Obra.</w:t>
      </w:r>
    </w:p>
    <w:p w14:paraId="666C6653" w14:textId="77777777" w:rsidR="00094D43" w:rsidRPr="00094D43" w:rsidRDefault="00094D43" w:rsidP="00755F15">
      <w:pPr>
        <w:pStyle w:val="ListParagraph"/>
        <w:numPr>
          <w:ilvl w:val="0"/>
          <w:numId w:val="13"/>
        </w:numPr>
        <w:spacing w:before="0" w:after="200"/>
        <w:rPr>
          <w:rFonts w:ascii="Tahoma" w:hAnsi="Tahoma" w:cs="Tahoma"/>
          <w:kern w:val="28"/>
          <w:sz w:val="22"/>
        </w:rPr>
      </w:pPr>
      <w:r w:rsidRPr="00094D43">
        <w:rPr>
          <w:rFonts w:ascii="Tahoma" w:hAnsi="Tahoma" w:cs="Tahoma"/>
          <w:b/>
          <w:kern w:val="28"/>
          <w:sz w:val="22"/>
        </w:rPr>
        <w:t>MEDICIÓN</w:t>
      </w:r>
    </w:p>
    <w:p w14:paraId="679E6B65" w14:textId="77777777" w:rsidR="00094D43" w:rsidRPr="00094D43" w:rsidRDefault="00094D43" w:rsidP="006869F2">
      <w:pPr>
        <w:rPr>
          <w:rFonts w:ascii="Tahoma" w:hAnsi="Tahoma" w:cs="Tahoma"/>
          <w:kern w:val="28"/>
          <w:sz w:val="22"/>
        </w:rPr>
      </w:pPr>
      <w:r w:rsidRPr="00094D43">
        <w:rPr>
          <w:rFonts w:ascii="Tahoma" w:hAnsi="Tahoma" w:cs="Tahoma"/>
          <w:kern w:val="28"/>
          <w:sz w:val="22"/>
        </w:rPr>
        <w:t>Los artefactos de cocina serán medidos por PIEZA (</w:t>
      </w:r>
      <w:proofErr w:type="spellStart"/>
      <w:r w:rsidRPr="00094D43">
        <w:rPr>
          <w:rFonts w:ascii="Tahoma" w:hAnsi="Tahoma" w:cs="Tahoma"/>
          <w:color w:val="000000"/>
          <w:sz w:val="22"/>
        </w:rPr>
        <w:t>pza</w:t>
      </w:r>
      <w:proofErr w:type="spellEnd"/>
      <w:r w:rsidRPr="00094D43">
        <w:rPr>
          <w:rFonts w:ascii="Tahoma" w:hAnsi="Tahoma" w:cs="Tahoma"/>
          <w:color w:val="000000"/>
          <w:sz w:val="22"/>
        </w:rPr>
        <w:t>)</w:t>
      </w:r>
      <w:r w:rsidRPr="00094D43">
        <w:rPr>
          <w:rFonts w:ascii="Tahoma" w:hAnsi="Tahoma" w:cs="Tahoma"/>
          <w:kern w:val="28"/>
          <w:sz w:val="22"/>
        </w:rPr>
        <w:t xml:space="preserve"> instalada y correctamente funcionando, o de acuerdo a la unidad establecida en el formulario de presentación de propuestas.</w:t>
      </w:r>
    </w:p>
    <w:p w14:paraId="438AFB73" w14:textId="77777777" w:rsidR="00094D43" w:rsidRPr="00094D43" w:rsidRDefault="00094D43" w:rsidP="00755F15">
      <w:pPr>
        <w:pStyle w:val="ListParagraph"/>
        <w:numPr>
          <w:ilvl w:val="0"/>
          <w:numId w:val="13"/>
        </w:numPr>
        <w:spacing w:before="0" w:after="200"/>
        <w:rPr>
          <w:rFonts w:ascii="Tahoma" w:hAnsi="Tahoma" w:cs="Tahoma"/>
          <w:kern w:val="28"/>
          <w:sz w:val="22"/>
        </w:rPr>
      </w:pPr>
      <w:r w:rsidRPr="00094D43">
        <w:rPr>
          <w:rFonts w:ascii="Tahoma" w:hAnsi="Tahoma" w:cs="Tahoma"/>
          <w:b/>
          <w:kern w:val="28"/>
          <w:sz w:val="22"/>
        </w:rPr>
        <w:t>FORMA DE PAGO</w:t>
      </w:r>
    </w:p>
    <w:p w14:paraId="45DD4AFC" w14:textId="77777777" w:rsidR="00094D43" w:rsidRPr="00094D43" w:rsidRDefault="00094D43" w:rsidP="006869F2">
      <w:pPr>
        <w:rPr>
          <w:rFonts w:ascii="Tahoma" w:hAnsi="Tahoma" w:cs="Tahoma"/>
          <w:kern w:val="28"/>
          <w:sz w:val="22"/>
        </w:rPr>
      </w:pPr>
      <w:r w:rsidRPr="00094D43">
        <w:rPr>
          <w:rFonts w:ascii="Tahoma" w:hAnsi="Tahoma" w:cs="Tahoma"/>
          <w:kern w:val="28"/>
          <w:sz w:val="22"/>
        </w:rPr>
        <w:t>Este ítem ejecutado en un todo de acuerdo con los planos y las presentes especificaciones, medido según lo señalado y aprobado por el Supervisor de Obra, será pagado al precio unitario de la propuesta aceptada.</w:t>
      </w:r>
    </w:p>
    <w:p w14:paraId="55928814" w14:textId="77777777" w:rsidR="006869F2" w:rsidRDefault="00094D43" w:rsidP="00094D43">
      <w:pPr>
        <w:spacing w:line="276" w:lineRule="auto"/>
        <w:rPr>
          <w:rFonts w:ascii="Tahoma" w:hAnsi="Tahoma" w:cs="Tahoma"/>
          <w:kern w:val="28"/>
          <w:sz w:val="22"/>
        </w:rPr>
      </w:pPr>
      <w:r w:rsidRPr="00094D43">
        <w:rPr>
          <w:rFonts w:ascii="Tahoma" w:hAnsi="Tahoma" w:cs="Tahoma"/>
          <w:kern w:val="28"/>
          <w:sz w:val="22"/>
        </w:rPr>
        <w:lastRenderedPageBreak/>
        <w:t>Dicho precio será compensación total por los materiales, mano de obra, herramientas, equipo y otros gastos que sean necesarios para la adecuada y correcta ejecución de los trabajos.</w:t>
      </w:r>
    </w:p>
    <w:p w14:paraId="717B3BA2" w14:textId="77777777" w:rsidR="006869F2" w:rsidRDefault="006869F2">
      <w:pPr>
        <w:spacing w:before="0" w:after="200" w:line="276" w:lineRule="auto"/>
        <w:jc w:val="left"/>
        <w:rPr>
          <w:rFonts w:ascii="Tahoma" w:hAnsi="Tahoma" w:cs="Tahoma"/>
          <w:kern w:val="28"/>
          <w:sz w:val="22"/>
        </w:rPr>
      </w:pPr>
      <w:r>
        <w:rPr>
          <w:rFonts w:ascii="Tahoma" w:hAnsi="Tahoma" w:cs="Tahoma"/>
          <w:kern w:val="28"/>
          <w:sz w:val="22"/>
        </w:rPr>
        <w:br w:type="page"/>
      </w:r>
    </w:p>
    <w:p w14:paraId="1FABA3EC"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PROV/COLOC DE REJILLA DE PISO DE ACERO INOX DE 10</w:t>
      </w:r>
    </w:p>
    <w:p w14:paraId="16BC6822"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54F39A32" w14:textId="77777777" w:rsidR="00094D43" w:rsidRPr="00094D43" w:rsidRDefault="00094D43" w:rsidP="00094D43">
      <w:pPr>
        <w:spacing w:line="276" w:lineRule="auto"/>
        <w:rPr>
          <w:rFonts w:ascii="Tahoma" w:hAnsi="Tahoma" w:cs="Tahoma"/>
          <w:sz w:val="22"/>
        </w:rPr>
      </w:pPr>
    </w:p>
    <w:p w14:paraId="206F52B2" w14:textId="77777777" w:rsidR="00094D43" w:rsidRPr="00094D43" w:rsidRDefault="00094D43" w:rsidP="00755F15">
      <w:pPr>
        <w:pStyle w:val="ListParagraph"/>
        <w:numPr>
          <w:ilvl w:val="0"/>
          <w:numId w:val="14"/>
        </w:numPr>
        <w:spacing w:before="0" w:after="200" w:line="276" w:lineRule="auto"/>
        <w:rPr>
          <w:rFonts w:ascii="Tahoma" w:hAnsi="Tahoma" w:cs="Tahoma"/>
          <w:b/>
          <w:sz w:val="22"/>
        </w:rPr>
      </w:pPr>
      <w:r w:rsidRPr="00094D43">
        <w:rPr>
          <w:rFonts w:ascii="Tahoma" w:hAnsi="Tahoma" w:cs="Tahoma"/>
          <w:b/>
          <w:sz w:val="22"/>
        </w:rPr>
        <w:t>DESCRIPCIÓN</w:t>
      </w:r>
    </w:p>
    <w:p w14:paraId="69C44B0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 refiere a la instalación de REJILLAS DE PISO para evacuación de aguas de limpieza u otros dentro de ambientes designados como área húmeda según planos y/o indicaciones del supervisor de obra.</w:t>
      </w:r>
    </w:p>
    <w:p w14:paraId="2A7F5FFA" w14:textId="77777777" w:rsidR="00094D43" w:rsidRPr="00094D43" w:rsidRDefault="00094D43" w:rsidP="00755F15">
      <w:pPr>
        <w:pStyle w:val="ListParagraph"/>
        <w:numPr>
          <w:ilvl w:val="0"/>
          <w:numId w:val="14"/>
        </w:numPr>
        <w:spacing w:before="0" w:after="200" w:line="276" w:lineRule="auto"/>
        <w:rPr>
          <w:rFonts w:ascii="Tahoma" w:hAnsi="Tahoma" w:cs="Tahoma"/>
          <w:b/>
          <w:sz w:val="22"/>
        </w:rPr>
      </w:pPr>
      <w:r w:rsidRPr="00094D43">
        <w:rPr>
          <w:rFonts w:ascii="Tahoma" w:hAnsi="Tahoma" w:cs="Tahoma"/>
          <w:b/>
          <w:sz w:val="22"/>
        </w:rPr>
        <w:t>MATERIALES, HERRAMIENTAS Y EQUIPO</w:t>
      </w:r>
    </w:p>
    <w:p w14:paraId="7391CD2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 de Obra.</w:t>
      </w:r>
    </w:p>
    <w:p w14:paraId="3B77B75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rejilla de piso será de acero inoxidable con tapa removible mediante bisagra, de dimensión 10 x 10 cm.</w:t>
      </w:r>
    </w:p>
    <w:p w14:paraId="7AC08526" w14:textId="77777777" w:rsidR="00094D43" w:rsidRPr="00094D43" w:rsidRDefault="00094D43" w:rsidP="00755F15">
      <w:pPr>
        <w:pStyle w:val="ListParagraph"/>
        <w:numPr>
          <w:ilvl w:val="0"/>
          <w:numId w:val="14"/>
        </w:numPr>
        <w:spacing w:before="0" w:after="200" w:line="276" w:lineRule="auto"/>
        <w:rPr>
          <w:rFonts w:ascii="Tahoma" w:hAnsi="Tahoma" w:cs="Tahoma"/>
          <w:b/>
          <w:sz w:val="22"/>
        </w:rPr>
      </w:pPr>
      <w:r w:rsidRPr="00094D43">
        <w:rPr>
          <w:rFonts w:ascii="Tahoma" w:hAnsi="Tahoma" w:cs="Tahoma"/>
          <w:b/>
          <w:sz w:val="22"/>
        </w:rPr>
        <w:t>FORMA DE EJECUCIÓN</w:t>
      </w:r>
    </w:p>
    <w:p w14:paraId="46C1042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rejilla de piso, se colocará en el momento en que se haya tendido las tuberías de PVC de 2” para los ramales de la instalación sanitaria interna.</w:t>
      </w:r>
    </w:p>
    <w:p w14:paraId="75C8539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un buen funcionamiento de la rejilla, las pendientes del piso deberán estar dirigidas hacía la misma.</w:t>
      </w:r>
    </w:p>
    <w:p w14:paraId="213C578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parte superior de la rejilla deberá estar al nivel del piso enlucido con mortero de cemento.</w:t>
      </w:r>
    </w:p>
    <w:p w14:paraId="22F7619D" w14:textId="77777777" w:rsidR="00094D43" w:rsidRPr="00094D43" w:rsidRDefault="00094D43" w:rsidP="00755F15">
      <w:pPr>
        <w:pStyle w:val="ListParagraph"/>
        <w:numPr>
          <w:ilvl w:val="0"/>
          <w:numId w:val="14"/>
        </w:numPr>
        <w:spacing w:before="0" w:after="200" w:line="276" w:lineRule="auto"/>
        <w:rPr>
          <w:rFonts w:ascii="Tahoma" w:hAnsi="Tahoma" w:cs="Tahoma"/>
          <w:b/>
          <w:sz w:val="22"/>
        </w:rPr>
      </w:pPr>
      <w:r w:rsidRPr="00094D43">
        <w:rPr>
          <w:rFonts w:ascii="Tahoma" w:hAnsi="Tahoma" w:cs="Tahoma"/>
          <w:b/>
          <w:sz w:val="22"/>
        </w:rPr>
        <w:t>MEDICIÓN</w:t>
      </w:r>
    </w:p>
    <w:p w14:paraId="0768900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 medirá por PIEZA (</w:t>
      </w:r>
      <w:proofErr w:type="spellStart"/>
      <w:r w:rsidRPr="00094D43">
        <w:rPr>
          <w:rFonts w:ascii="Tahoma" w:hAnsi="Tahoma" w:cs="Tahoma"/>
          <w:sz w:val="22"/>
        </w:rPr>
        <w:t>pza</w:t>
      </w:r>
      <w:proofErr w:type="spellEnd"/>
      <w:r w:rsidRPr="00094D43">
        <w:rPr>
          <w:rFonts w:ascii="Tahoma" w:hAnsi="Tahoma" w:cs="Tahoma"/>
          <w:sz w:val="22"/>
        </w:rPr>
        <w:t>) terminada y colocada en sitio.</w:t>
      </w:r>
    </w:p>
    <w:p w14:paraId="5169A3F9" w14:textId="77777777" w:rsidR="00094D43" w:rsidRPr="00094D43" w:rsidRDefault="00094D43" w:rsidP="00755F15">
      <w:pPr>
        <w:pStyle w:val="ListParagraph"/>
        <w:numPr>
          <w:ilvl w:val="0"/>
          <w:numId w:val="14"/>
        </w:numPr>
        <w:spacing w:before="0" w:after="200" w:line="276" w:lineRule="auto"/>
        <w:rPr>
          <w:rFonts w:ascii="Tahoma" w:hAnsi="Tahoma" w:cs="Tahoma"/>
          <w:b/>
          <w:sz w:val="22"/>
        </w:rPr>
      </w:pPr>
      <w:r w:rsidRPr="00094D43">
        <w:rPr>
          <w:rFonts w:ascii="Tahoma" w:hAnsi="Tahoma" w:cs="Tahoma"/>
          <w:b/>
          <w:sz w:val="22"/>
        </w:rPr>
        <w:t>FORMA DE PAGO</w:t>
      </w:r>
    </w:p>
    <w:p w14:paraId="5CC45BFA" w14:textId="77777777" w:rsidR="006869F2" w:rsidRDefault="00094D43" w:rsidP="00094D43">
      <w:pPr>
        <w:spacing w:line="276" w:lineRule="auto"/>
        <w:rPr>
          <w:rFonts w:ascii="Tahoma" w:hAnsi="Tahoma" w:cs="Tahoma"/>
          <w:sz w:val="22"/>
        </w:rPr>
      </w:pPr>
      <w:r w:rsidRPr="00094D43">
        <w:rPr>
          <w:rFonts w:ascii="Tahoma" w:hAnsi="Tahoma" w:cs="Tahoma"/>
          <w:sz w:val="22"/>
        </w:rPr>
        <w:t>El pago por este ítem se realizará de acuerdo a los precios unitarios de la propuesta aceptada, que incluyen la compensación total por todos los materiales y actividades necesarias para la ejecución de este trabajo.</w:t>
      </w:r>
    </w:p>
    <w:p w14:paraId="74095B76"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2606AF4F"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PROV/COL DE URINARIO DE PARED CON GRIFO TEMP INCLU</w:t>
      </w:r>
    </w:p>
    <w:p w14:paraId="698043D6"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78B75649" w14:textId="77777777" w:rsidR="00094D43" w:rsidRPr="00094D43" w:rsidRDefault="00094D43" w:rsidP="00094D43">
      <w:pPr>
        <w:spacing w:line="276" w:lineRule="auto"/>
        <w:rPr>
          <w:rFonts w:ascii="Tahoma" w:hAnsi="Tahoma" w:cs="Tahoma"/>
          <w:sz w:val="22"/>
        </w:rPr>
      </w:pPr>
    </w:p>
    <w:p w14:paraId="2C761DCA" w14:textId="77777777" w:rsidR="00094D43" w:rsidRPr="00094D43" w:rsidRDefault="00094D43" w:rsidP="00755F15">
      <w:pPr>
        <w:pStyle w:val="ListParagraph"/>
        <w:numPr>
          <w:ilvl w:val="0"/>
          <w:numId w:val="15"/>
        </w:numPr>
        <w:spacing w:before="0" w:after="0" w:line="276" w:lineRule="auto"/>
        <w:rPr>
          <w:rFonts w:ascii="Tahoma" w:hAnsi="Tahoma" w:cs="Tahoma"/>
          <w:b/>
          <w:kern w:val="28"/>
          <w:sz w:val="22"/>
        </w:rPr>
      </w:pPr>
      <w:r w:rsidRPr="00094D43">
        <w:rPr>
          <w:rFonts w:ascii="Tahoma" w:hAnsi="Tahoma" w:cs="Tahoma"/>
          <w:b/>
          <w:kern w:val="28"/>
          <w:sz w:val="22"/>
        </w:rPr>
        <w:t>DESCRIPCIÓN</w:t>
      </w:r>
    </w:p>
    <w:p w14:paraId="4A619E2E" w14:textId="77777777" w:rsidR="00094D43" w:rsidRPr="00094D43" w:rsidRDefault="00094D43" w:rsidP="00094D43">
      <w:pPr>
        <w:pStyle w:val="ListParagraph"/>
        <w:spacing w:after="0" w:line="276" w:lineRule="auto"/>
        <w:ind w:left="1065"/>
        <w:rPr>
          <w:rFonts w:ascii="Tahoma" w:hAnsi="Tahoma" w:cs="Tahoma"/>
          <w:b/>
          <w:kern w:val="28"/>
          <w:sz w:val="22"/>
        </w:rPr>
      </w:pPr>
    </w:p>
    <w:p w14:paraId="1DFE35B6"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Este ítem se refiere a la provisión y colocación de URINARIOS DE PARED, con válvulas de lavado con temporizador tipo unidad de presión (</w:t>
      </w:r>
      <w:proofErr w:type="spellStart"/>
      <w:r w:rsidRPr="00094D43">
        <w:rPr>
          <w:rFonts w:ascii="Tahoma" w:hAnsi="Tahoma" w:cs="Tahoma"/>
          <w:kern w:val="28"/>
          <w:sz w:val="22"/>
        </w:rPr>
        <w:t>pressmatic</w:t>
      </w:r>
      <w:proofErr w:type="spellEnd"/>
      <w:r w:rsidRPr="00094D43">
        <w:rPr>
          <w:rFonts w:ascii="Tahoma" w:hAnsi="Tahoma" w:cs="Tahoma"/>
          <w:kern w:val="28"/>
          <w:sz w:val="22"/>
        </w:rPr>
        <w:t>).</w:t>
      </w:r>
    </w:p>
    <w:p w14:paraId="3C5F4948" w14:textId="77777777" w:rsidR="00094D43" w:rsidRPr="00094D43" w:rsidRDefault="00094D43" w:rsidP="00094D43">
      <w:pPr>
        <w:spacing w:after="0" w:line="276" w:lineRule="auto"/>
        <w:rPr>
          <w:rFonts w:ascii="Tahoma" w:hAnsi="Tahoma" w:cs="Tahoma"/>
          <w:kern w:val="28"/>
          <w:sz w:val="22"/>
        </w:rPr>
      </w:pPr>
    </w:p>
    <w:p w14:paraId="2E8B118B" w14:textId="77777777" w:rsidR="00094D43" w:rsidRPr="00094D43" w:rsidRDefault="00094D43" w:rsidP="00755F15">
      <w:pPr>
        <w:pStyle w:val="ListParagraph"/>
        <w:numPr>
          <w:ilvl w:val="0"/>
          <w:numId w:val="15"/>
        </w:numPr>
        <w:spacing w:before="0" w:after="0" w:line="276" w:lineRule="auto"/>
        <w:rPr>
          <w:rFonts w:ascii="Tahoma" w:hAnsi="Tahoma" w:cs="Tahoma"/>
          <w:b/>
          <w:kern w:val="28"/>
          <w:sz w:val="22"/>
        </w:rPr>
      </w:pPr>
      <w:r w:rsidRPr="00094D43">
        <w:rPr>
          <w:rFonts w:ascii="Tahoma" w:hAnsi="Tahoma" w:cs="Tahoma"/>
          <w:b/>
          <w:kern w:val="28"/>
          <w:sz w:val="22"/>
        </w:rPr>
        <w:t>MATERIALES, HERRAMIENTAS Y EQUIPO</w:t>
      </w:r>
    </w:p>
    <w:p w14:paraId="282CD8CA" w14:textId="77777777" w:rsidR="00094D43" w:rsidRPr="00094D43" w:rsidRDefault="00094D43" w:rsidP="00094D43">
      <w:pPr>
        <w:pStyle w:val="ListParagraph"/>
        <w:spacing w:after="0" w:line="276" w:lineRule="auto"/>
        <w:ind w:left="1065"/>
        <w:rPr>
          <w:rFonts w:ascii="Tahoma" w:hAnsi="Tahoma" w:cs="Tahoma"/>
          <w:b/>
          <w:kern w:val="28"/>
          <w:sz w:val="22"/>
        </w:rPr>
      </w:pPr>
    </w:p>
    <w:p w14:paraId="5B85884F"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El Contratista proporcionará todos los materiales, herramientas y equipo necesarios para la ejecución de los trabajos, los mismos deberán ser aprobados por el Supervisor de Obra.</w:t>
      </w:r>
    </w:p>
    <w:p w14:paraId="2CCB311E"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 xml:space="preserve"> </w:t>
      </w:r>
    </w:p>
    <w:p w14:paraId="0A280D64"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Cada artefacto será de buen acabado y material fino. En caso de que los artefactos no incluyan los elementos complementarios como grifería, sopapas, llaves, etc.; estos deberán ser los adecuados de acuerdo al tipo de artefacto sanitario.</w:t>
      </w:r>
    </w:p>
    <w:p w14:paraId="3D965F5D" w14:textId="77777777" w:rsidR="00094D43" w:rsidRPr="00094D43" w:rsidRDefault="00094D43" w:rsidP="00094D43">
      <w:pPr>
        <w:spacing w:after="0" w:line="276" w:lineRule="auto"/>
        <w:rPr>
          <w:rFonts w:ascii="Tahoma" w:hAnsi="Tahoma" w:cs="Tahoma"/>
          <w:kern w:val="28"/>
          <w:sz w:val="22"/>
        </w:rPr>
      </w:pPr>
    </w:p>
    <w:p w14:paraId="4CD548CD"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El artefacto sanitario deberá ser de primera calidad, según requerimiento del supervisor de obra y de acuerdo a planos, mientras que la válvula de presión, será igualmente de primera calidad, el proponente al momento de hacer su propuesta y análisis de precios Unitarios deberá especificar la marca, calidad, y procedencia de los artefactos y griferías.</w:t>
      </w:r>
    </w:p>
    <w:p w14:paraId="2D56CE65" w14:textId="77777777" w:rsidR="00094D43" w:rsidRPr="00094D43" w:rsidRDefault="00094D43" w:rsidP="00094D43">
      <w:pPr>
        <w:spacing w:after="0" w:line="276" w:lineRule="auto"/>
        <w:rPr>
          <w:rFonts w:ascii="Tahoma" w:hAnsi="Tahoma" w:cs="Tahoma"/>
          <w:kern w:val="28"/>
          <w:sz w:val="22"/>
        </w:rPr>
      </w:pPr>
    </w:p>
    <w:p w14:paraId="7638BE12"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 xml:space="preserve">Para el empotramiento a la pared se utilizara Arena Corriente y Cemento IP-30 con los correspondientes pernos de sujeción, se deberá sellar con un aditivo sellante elástico todas las juntas. Se deberá colocar un Adaptador </w:t>
      </w:r>
      <w:proofErr w:type="spellStart"/>
      <w:r w:rsidRPr="00094D43">
        <w:rPr>
          <w:rFonts w:ascii="Tahoma" w:hAnsi="Tahoma" w:cs="Tahoma"/>
          <w:kern w:val="28"/>
          <w:sz w:val="22"/>
        </w:rPr>
        <w:t>pvc</w:t>
      </w:r>
      <w:proofErr w:type="spellEnd"/>
      <w:r w:rsidRPr="00094D43">
        <w:rPr>
          <w:rFonts w:ascii="Tahoma" w:hAnsi="Tahoma" w:cs="Tahoma"/>
          <w:kern w:val="28"/>
          <w:sz w:val="22"/>
        </w:rPr>
        <w:t xml:space="preserve"> 1 1/2"-2" para la evacuación de agua.</w:t>
      </w:r>
    </w:p>
    <w:p w14:paraId="79E0C061" w14:textId="77777777" w:rsidR="00094D43" w:rsidRPr="00094D43" w:rsidRDefault="00094D43" w:rsidP="00094D43">
      <w:pPr>
        <w:spacing w:after="0" w:line="276" w:lineRule="auto"/>
        <w:rPr>
          <w:rFonts w:ascii="Tahoma" w:hAnsi="Tahoma" w:cs="Tahoma"/>
          <w:kern w:val="28"/>
          <w:sz w:val="22"/>
        </w:rPr>
      </w:pPr>
    </w:p>
    <w:p w14:paraId="3E415594" w14:textId="77777777" w:rsidR="00094D43" w:rsidRPr="00094D43" w:rsidRDefault="00094D43" w:rsidP="00755F15">
      <w:pPr>
        <w:pStyle w:val="ListParagraph"/>
        <w:numPr>
          <w:ilvl w:val="0"/>
          <w:numId w:val="15"/>
        </w:numPr>
        <w:spacing w:before="0" w:after="0" w:line="276" w:lineRule="auto"/>
        <w:rPr>
          <w:rFonts w:ascii="Tahoma" w:hAnsi="Tahoma" w:cs="Tahoma"/>
          <w:b/>
          <w:kern w:val="28"/>
          <w:sz w:val="22"/>
        </w:rPr>
      </w:pPr>
      <w:r w:rsidRPr="00094D43">
        <w:rPr>
          <w:rFonts w:ascii="Tahoma" w:hAnsi="Tahoma" w:cs="Tahoma"/>
          <w:b/>
          <w:kern w:val="28"/>
          <w:sz w:val="22"/>
        </w:rPr>
        <w:t>FORMA DE EJECUCIÓN</w:t>
      </w:r>
    </w:p>
    <w:p w14:paraId="6B7CF0D8" w14:textId="77777777" w:rsidR="00094D43" w:rsidRPr="00094D43" w:rsidRDefault="00094D43" w:rsidP="00094D43">
      <w:pPr>
        <w:pStyle w:val="ListParagraph"/>
        <w:spacing w:after="0" w:line="276" w:lineRule="auto"/>
        <w:ind w:left="1065"/>
        <w:rPr>
          <w:rFonts w:ascii="Tahoma" w:hAnsi="Tahoma" w:cs="Tahoma"/>
          <w:b/>
          <w:kern w:val="28"/>
          <w:sz w:val="22"/>
        </w:rPr>
      </w:pPr>
    </w:p>
    <w:p w14:paraId="333085C1" w14:textId="77777777" w:rsidR="00094D43" w:rsidRDefault="00094D43" w:rsidP="00094D43">
      <w:pPr>
        <w:spacing w:after="0" w:line="276" w:lineRule="auto"/>
        <w:rPr>
          <w:rFonts w:ascii="Tahoma" w:hAnsi="Tahoma" w:cs="Tahoma"/>
          <w:kern w:val="28"/>
          <w:sz w:val="22"/>
        </w:rPr>
      </w:pPr>
      <w:r w:rsidRPr="00094D43">
        <w:rPr>
          <w:rFonts w:ascii="Tahoma" w:hAnsi="Tahoma" w:cs="Tahoma"/>
          <w:kern w:val="28"/>
          <w:sz w:val="22"/>
        </w:rPr>
        <w:t>Previa colocación, el Supervisor verificará que cada artefacto se encuentre en buen estado, sin rajaduras o defectos de fabricación. Del mismo modo se verificará que estén completos todas las piezas componentes de artefactos, tales como flotadores, perillas, llaves de paso, etc.</w:t>
      </w:r>
    </w:p>
    <w:p w14:paraId="67881D8B" w14:textId="77777777" w:rsidR="006869F2" w:rsidRDefault="006869F2" w:rsidP="00094D43">
      <w:pPr>
        <w:spacing w:after="0" w:line="276" w:lineRule="auto"/>
        <w:rPr>
          <w:rFonts w:ascii="Tahoma" w:hAnsi="Tahoma" w:cs="Tahoma"/>
          <w:kern w:val="28"/>
          <w:sz w:val="22"/>
        </w:rPr>
      </w:pPr>
    </w:p>
    <w:p w14:paraId="6BE254EE" w14:textId="77777777" w:rsidR="006869F2" w:rsidRDefault="006869F2" w:rsidP="00094D43">
      <w:pPr>
        <w:spacing w:after="0" w:line="276" w:lineRule="auto"/>
        <w:rPr>
          <w:rFonts w:ascii="Tahoma" w:hAnsi="Tahoma" w:cs="Tahoma"/>
          <w:kern w:val="28"/>
          <w:sz w:val="22"/>
        </w:rPr>
      </w:pPr>
    </w:p>
    <w:p w14:paraId="64E11CD4" w14:textId="77777777" w:rsidR="006869F2" w:rsidRDefault="006869F2" w:rsidP="00094D43">
      <w:pPr>
        <w:spacing w:after="0" w:line="276" w:lineRule="auto"/>
        <w:rPr>
          <w:rFonts w:ascii="Tahoma" w:hAnsi="Tahoma" w:cs="Tahoma"/>
          <w:kern w:val="28"/>
          <w:sz w:val="22"/>
        </w:rPr>
      </w:pPr>
    </w:p>
    <w:p w14:paraId="2B1BE049" w14:textId="77777777" w:rsidR="006869F2" w:rsidRDefault="006869F2" w:rsidP="00094D43">
      <w:pPr>
        <w:spacing w:after="0" w:line="276" w:lineRule="auto"/>
        <w:rPr>
          <w:rFonts w:ascii="Tahoma" w:hAnsi="Tahoma" w:cs="Tahoma"/>
          <w:kern w:val="28"/>
          <w:sz w:val="22"/>
        </w:rPr>
      </w:pPr>
    </w:p>
    <w:p w14:paraId="6778203E" w14:textId="77777777" w:rsidR="006869F2" w:rsidRPr="00094D43" w:rsidRDefault="006869F2" w:rsidP="00094D43">
      <w:pPr>
        <w:spacing w:after="0" w:line="276" w:lineRule="auto"/>
        <w:rPr>
          <w:rFonts w:ascii="Tahoma" w:hAnsi="Tahoma" w:cs="Tahoma"/>
          <w:kern w:val="28"/>
          <w:sz w:val="22"/>
        </w:rPr>
      </w:pPr>
    </w:p>
    <w:p w14:paraId="0679CE8E" w14:textId="77777777" w:rsidR="00094D43" w:rsidRPr="00094D43" w:rsidRDefault="00094D43" w:rsidP="00094D43">
      <w:pPr>
        <w:tabs>
          <w:tab w:val="left" w:pos="922"/>
        </w:tabs>
        <w:spacing w:after="0" w:line="276" w:lineRule="auto"/>
        <w:rPr>
          <w:rFonts w:ascii="Tahoma" w:hAnsi="Tahoma" w:cs="Tahoma"/>
          <w:sz w:val="22"/>
        </w:rPr>
      </w:pPr>
      <w:r w:rsidRPr="00094D43">
        <w:rPr>
          <w:rFonts w:ascii="Tahoma" w:hAnsi="Tahoma" w:cs="Tahoma"/>
          <w:noProof/>
          <w:sz w:val="22"/>
          <w:lang w:val="es-ES" w:eastAsia="es-ES"/>
        </w:rPr>
        <w:drawing>
          <wp:anchor distT="0" distB="0" distL="114300" distR="114300" simplePos="0" relativeHeight="251658240" behindDoc="1" locked="0" layoutInCell="1" allowOverlap="1" wp14:anchorId="086B8A27" wp14:editId="209FB3B7">
            <wp:simplePos x="0" y="0"/>
            <wp:positionH relativeFrom="column">
              <wp:posOffset>1565275</wp:posOffset>
            </wp:positionH>
            <wp:positionV relativeFrom="paragraph">
              <wp:posOffset>243205</wp:posOffset>
            </wp:positionV>
            <wp:extent cx="2244725" cy="3437890"/>
            <wp:effectExtent l="0" t="0" r="317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4725" cy="3437890"/>
                    </a:xfrm>
                    <a:prstGeom prst="rect">
                      <a:avLst/>
                    </a:prstGeom>
                    <a:noFill/>
                  </pic:spPr>
                </pic:pic>
              </a:graphicData>
            </a:graphic>
            <wp14:sizeRelH relativeFrom="page">
              <wp14:pctWidth>0</wp14:pctWidth>
            </wp14:sizeRelH>
            <wp14:sizeRelV relativeFrom="page">
              <wp14:pctHeight>0</wp14:pctHeight>
            </wp14:sizeRelV>
          </wp:anchor>
        </w:drawing>
      </w:r>
    </w:p>
    <w:p w14:paraId="09F5E3DF" w14:textId="77777777" w:rsidR="00094D43" w:rsidRPr="00094D43" w:rsidRDefault="00094D43" w:rsidP="00094D43">
      <w:pPr>
        <w:spacing w:after="0" w:line="276" w:lineRule="auto"/>
        <w:jc w:val="center"/>
        <w:rPr>
          <w:rFonts w:ascii="Tahoma" w:hAnsi="Tahoma" w:cs="Tahoma"/>
          <w:kern w:val="28"/>
          <w:sz w:val="22"/>
        </w:rPr>
      </w:pPr>
    </w:p>
    <w:p w14:paraId="3933A406" w14:textId="77777777" w:rsidR="00094D43" w:rsidRPr="00094D43" w:rsidRDefault="00094D43" w:rsidP="00094D43">
      <w:pPr>
        <w:spacing w:after="0" w:line="276" w:lineRule="auto"/>
        <w:rPr>
          <w:rFonts w:ascii="Tahoma" w:hAnsi="Tahoma" w:cs="Tahoma"/>
          <w:kern w:val="28"/>
          <w:sz w:val="22"/>
        </w:rPr>
      </w:pPr>
    </w:p>
    <w:p w14:paraId="0D2854FF" w14:textId="77777777" w:rsidR="00094D43" w:rsidRPr="00094D43" w:rsidRDefault="00094D43" w:rsidP="00094D43">
      <w:pPr>
        <w:spacing w:after="0" w:line="276" w:lineRule="auto"/>
        <w:rPr>
          <w:rFonts w:ascii="Tahoma" w:hAnsi="Tahoma" w:cs="Tahoma"/>
          <w:kern w:val="28"/>
          <w:sz w:val="22"/>
        </w:rPr>
      </w:pPr>
    </w:p>
    <w:p w14:paraId="5F5173CE" w14:textId="77777777" w:rsidR="00094D43" w:rsidRPr="00094D43" w:rsidRDefault="00094D43" w:rsidP="00094D43">
      <w:pPr>
        <w:spacing w:after="0" w:line="276" w:lineRule="auto"/>
        <w:rPr>
          <w:rFonts w:ascii="Tahoma" w:hAnsi="Tahoma" w:cs="Tahoma"/>
          <w:kern w:val="28"/>
          <w:sz w:val="22"/>
        </w:rPr>
      </w:pPr>
    </w:p>
    <w:p w14:paraId="52D49661" w14:textId="77777777" w:rsidR="00094D43" w:rsidRPr="00094D43" w:rsidRDefault="00094D43" w:rsidP="00094D43">
      <w:pPr>
        <w:spacing w:after="0" w:line="276" w:lineRule="auto"/>
        <w:rPr>
          <w:rFonts w:ascii="Tahoma" w:hAnsi="Tahoma" w:cs="Tahoma"/>
          <w:kern w:val="28"/>
          <w:sz w:val="22"/>
        </w:rPr>
      </w:pPr>
    </w:p>
    <w:p w14:paraId="4099DA56" w14:textId="77777777" w:rsidR="00094D43" w:rsidRPr="00094D43" w:rsidRDefault="00094D43" w:rsidP="00094D43">
      <w:pPr>
        <w:spacing w:after="0" w:line="276" w:lineRule="auto"/>
        <w:rPr>
          <w:rFonts w:ascii="Tahoma" w:hAnsi="Tahoma" w:cs="Tahoma"/>
          <w:kern w:val="28"/>
          <w:sz w:val="22"/>
        </w:rPr>
      </w:pPr>
    </w:p>
    <w:p w14:paraId="6959D993" w14:textId="77777777" w:rsidR="00094D43" w:rsidRPr="00094D43" w:rsidRDefault="00094D43" w:rsidP="00094D43">
      <w:pPr>
        <w:spacing w:after="0" w:line="276" w:lineRule="auto"/>
        <w:rPr>
          <w:rFonts w:ascii="Tahoma" w:hAnsi="Tahoma" w:cs="Tahoma"/>
          <w:kern w:val="28"/>
          <w:sz w:val="22"/>
        </w:rPr>
      </w:pPr>
    </w:p>
    <w:p w14:paraId="36FCCF6B" w14:textId="77777777" w:rsidR="00094D43" w:rsidRPr="00094D43" w:rsidRDefault="00094D43" w:rsidP="00094D43">
      <w:pPr>
        <w:spacing w:after="0" w:line="276" w:lineRule="auto"/>
        <w:rPr>
          <w:rFonts w:ascii="Tahoma" w:hAnsi="Tahoma" w:cs="Tahoma"/>
          <w:kern w:val="28"/>
          <w:sz w:val="22"/>
        </w:rPr>
      </w:pPr>
    </w:p>
    <w:p w14:paraId="1BAE0EBF" w14:textId="77777777" w:rsidR="00094D43" w:rsidRPr="00094D43" w:rsidRDefault="00094D43" w:rsidP="00094D43">
      <w:pPr>
        <w:spacing w:after="0" w:line="276" w:lineRule="auto"/>
        <w:rPr>
          <w:rFonts w:ascii="Tahoma" w:hAnsi="Tahoma" w:cs="Tahoma"/>
          <w:kern w:val="28"/>
          <w:sz w:val="22"/>
        </w:rPr>
      </w:pPr>
    </w:p>
    <w:p w14:paraId="7F7864D0" w14:textId="77777777" w:rsidR="00094D43" w:rsidRPr="00094D43" w:rsidRDefault="00094D43" w:rsidP="00094D43">
      <w:pPr>
        <w:spacing w:after="0" w:line="276" w:lineRule="auto"/>
        <w:rPr>
          <w:rFonts w:ascii="Tahoma" w:hAnsi="Tahoma" w:cs="Tahoma"/>
          <w:kern w:val="28"/>
          <w:sz w:val="22"/>
        </w:rPr>
      </w:pPr>
    </w:p>
    <w:p w14:paraId="48C07EF1" w14:textId="77777777" w:rsidR="00094D43" w:rsidRPr="00094D43" w:rsidRDefault="00094D43" w:rsidP="00094D43">
      <w:pPr>
        <w:spacing w:after="0" w:line="276" w:lineRule="auto"/>
        <w:rPr>
          <w:rFonts w:ascii="Tahoma" w:hAnsi="Tahoma" w:cs="Tahoma"/>
          <w:kern w:val="28"/>
          <w:sz w:val="22"/>
        </w:rPr>
      </w:pPr>
    </w:p>
    <w:p w14:paraId="1BD2B54D" w14:textId="77777777" w:rsidR="00094D43" w:rsidRPr="00094D43" w:rsidRDefault="00094D43" w:rsidP="00094D43">
      <w:pPr>
        <w:spacing w:after="0" w:line="276" w:lineRule="auto"/>
        <w:rPr>
          <w:rFonts w:ascii="Tahoma" w:hAnsi="Tahoma" w:cs="Tahoma"/>
          <w:kern w:val="28"/>
          <w:sz w:val="22"/>
        </w:rPr>
      </w:pPr>
    </w:p>
    <w:p w14:paraId="7D8204F7" w14:textId="77777777" w:rsidR="00094D43" w:rsidRPr="00094D43" w:rsidRDefault="00094D43" w:rsidP="00094D43">
      <w:pPr>
        <w:spacing w:after="0" w:line="276" w:lineRule="auto"/>
        <w:rPr>
          <w:rFonts w:ascii="Tahoma" w:hAnsi="Tahoma" w:cs="Tahoma"/>
          <w:kern w:val="28"/>
          <w:sz w:val="22"/>
        </w:rPr>
      </w:pPr>
    </w:p>
    <w:p w14:paraId="00056834"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Cada artefacto será colocado en el lugar indicado por los planos. Una vez concluida la instalación se verificará el correcto funcionamiento del artefacto.  Cualquier pieza colocada que presente defectos o fugas de agua será rechazada por el Supervisor hasta que se corrijan las fallas.</w:t>
      </w:r>
    </w:p>
    <w:p w14:paraId="6A7B38BA" w14:textId="77777777" w:rsidR="00094D43" w:rsidRPr="00094D43" w:rsidRDefault="00094D43" w:rsidP="00094D43">
      <w:pPr>
        <w:spacing w:after="0" w:line="276" w:lineRule="auto"/>
        <w:rPr>
          <w:rFonts w:ascii="Tahoma" w:hAnsi="Tahoma" w:cs="Tahoma"/>
          <w:kern w:val="28"/>
          <w:sz w:val="22"/>
        </w:rPr>
      </w:pPr>
    </w:p>
    <w:p w14:paraId="143C2D5D"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Es responsabilidad del contratista el estado de los artefactos y griferías instaladas, debiendo garantizar su trabajo y los materiales, con la necesaria aprobación del Supervisor de Obra.</w:t>
      </w:r>
    </w:p>
    <w:p w14:paraId="63A4F870" w14:textId="77777777" w:rsidR="00094D43" w:rsidRPr="00094D43" w:rsidRDefault="00094D43" w:rsidP="00094D43">
      <w:pPr>
        <w:spacing w:after="0" w:line="276" w:lineRule="auto"/>
        <w:rPr>
          <w:rFonts w:ascii="Tahoma" w:hAnsi="Tahoma" w:cs="Tahoma"/>
          <w:kern w:val="28"/>
          <w:sz w:val="22"/>
        </w:rPr>
      </w:pPr>
    </w:p>
    <w:p w14:paraId="4ADBCE9B" w14:textId="77777777" w:rsidR="00094D43" w:rsidRPr="00094D43" w:rsidRDefault="00094D43" w:rsidP="00755F15">
      <w:pPr>
        <w:pStyle w:val="ListParagraph"/>
        <w:numPr>
          <w:ilvl w:val="0"/>
          <w:numId w:val="15"/>
        </w:numPr>
        <w:spacing w:before="0" w:after="0" w:line="276" w:lineRule="auto"/>
        <w:rPr>
          <w:rFonts w:ascii="Tahoma" w:hAnsi="Tahoma" w:cs="Tahoma"/>
          <w:b/>
          <w:kern w:val="28"/>
          <w:sz w:val="22"/>
        </w:rPr>
      </w:pPr>
      <w:r w:rsidRPr="00094D43">
        <w:rPr>
          <w:rFonts w:ascii="Tahoma" w:hAnsi="Tahoma" w:cs="Tahoma"/>
          <w:b/>
          <w:kern w:val="28"/>
          <w:sz w:val="22"/>
        </w:rPr>
        <w:t>MEDICIÓN</w:t>
      </w:r>
    </w:p>
    <w:p w14:paraId="6D91FC0E" w14:textId="77777777" w:rsidR="00094D43" w:rsidRPr="00094D43" w:rsidRDefault="00094D43" w:rsidP="00094D43">
      <w:pPr>
        <w:pStyle w:val="ListParagraph"/>
        <w:spacing w:after="0" w:line="276" w:lineRule="auto"/>
        <w:ind w:left="1065"/>
        <w:rPr>
          <w:rFonts w:ascii="Tahoma" w:hAnsi="Tahoma" w:cs="Tahoma"/>
          <w:b/>
          <w:kern w:val="28"/>
          <w:sz w:val="22"/>
        </w:rPr>
      </w:pPr>
    </w:p>
    <w:p w14:paraId="147F8692" w14:textId="77777777" w:rsidR="00094D43" w:rsidRPr="00094D43" w:rsidRDefault="00094D43" w:rsidP="00094D43">
      <w:pPr>
        <w:spacing w:after="0" w:line="276" w:lineRule="auto"/>
        <w:rPr>
          <w:rFonts w:ascii="Tahoma" w:hAnsi="Tahoma" w:cs="Tahoma"/>
          <w:kern w:val="28"/>
          <w:sz w:val="22"/>
        </w:rPr>
      </w:pPr>
      <w:r w:rsidRPr="00094D43">
        <w:rPr>
          <w:rFonts w:ascii="Tahoma" w:hAnsi="Tahoma" w:cs="Tahoma"/>
          <w:kern w:val="28"/>
          <w:sz w:val="22"/>
        </w:rPr>
        <w:t>Este ítem se medirá por PIEZA (</w:t>
      </w:r>
      <w:proofErr w:type="spellStart"/>
      <w:r w:rsidRPr="00094D43">
        <w:rPr>
          <w:rFonts w:ascii="Tahoma" w:hAnsi="Tahoma" w:cs="Tahoma"/>
          <w:color w:val="000000"/>
          <w:sz w:val="22"/>
        </w:rPr>
        <w:t>Pza</w:t>
      </w:r>
      <w:proofErr w:type="spellEnd"/>
      <w:r w:rsidRPr="00094D43">
        <w:rPr>
          <w:rFonts w:ascii="Tahoma" w:hAnsi="Tahoma" w:cs="Tahoma"/>
          <w:kern w:val="28"/>
          <w:sz w:val="22"/>
        </w:rPr>
        <w:t>) terminada y colocada en sitio.</w:t>
      </w:r>
    </w:p>
    <w:p w14:paraId="7B5A4EA6" w14:textId="77777777" w:rsidR="00094D43" w:rsidRPr="00094D43" w:rsidRDefault="00094D43" w:rsidP="00094D43">
      <w:pPr>
        <w:spacing w:after="0" w:line="276" w:lineRule="auto"/>
        <w:rPr>
          <w:rFonts w:ascii="Tahoma" w:hAnsi="Tahoma" w:cs="Tahoma"/>
          <w:kern w:val="28"/>
          <w:sz w:val="22"/>
        </w:rPr>
      </w:pPr>
    </w:p>
    <w:p w14:paraId="52883EAC" w14:textId="77777777" w:rsidR="00094D43" w:rsidRPr="00094D43" w:rsidRDefault="00094D43" w:rsidP="00755F15">
      <w:pPr>
        <w:pStyle w:val="ListParagraph"/>
        <w:numPr>
          <w:ilvl w:val="0"/>
          <w:numId w:val="15"/>
        </w:numPr>
        <w:spacing w:before="0" w:after="0" w:line="276" w:lineRule="auto"/>
        <w:rPr>
          <w:rFonts w:ascii="Tahoma" w:hAnsi="Tahoma" w:cs="Tahoma"/>
          <w:b/>
          <w:kern w:val="28"/>
          <w:sz w:val="22"/>
        </w:rPr>
      </w:pPr>
      <w:r w:rsidRPr="00094D43">
        <w:rPr>
          <w:rFonts w:ascii="Tahoma" w:hAnsi="Tahoma" w:cs="Tahoma"/>
          <w:b/>
          <w:kern w:val="28"/>
          <w:sz w:val="22"/>
        </w:rPr>
        <w:t>FORMA DE PAGO</w:t>
      </w:r>
    </w:p>
    <w:p w14:paraId="4FD93CCD" w14:textId="77777777" w:rsidR="00094D43" w:rsidRPr="00094D43" w:rsidRDefault="00094D43" w:rsidP="00094D43">
      <w:pPr>
        <w:pStyle w:val="ListParagraph"/>
        <w:spacing w:after="0" w:line="276" w:lineRule="auto"/>
        <w:ind w:left="1065"/>
        <w:rPr>
          <w:rFonts w:ascii="Tahoma" w:hAnsi="Tahoma" w:cs="Tahoma"/>
          <w:b/>
          <w:kern w:val="28"/>
          <w:sz w:val="22"/>
        </w:rPr>
      </w:pPr>
    </w:p>
    <w:p w14:paraId="5BFE6906" w14:textId="77777777" w:rsidR="006869F2" w:rsidRDefault="00094D43" w:rsidP="00094D43">
      <w:pPr>
        <w:spacing w:after="0" w:line="276" w:lineRule="auto"/>
        <w:rPr>
          <w:rFonts w:ascii="Tahoma" w:hAnsi="Tahoma" w:cs="Tahoma"/>
          <w:kern w:val="28"/>
          <w:sz w:val="22"/>
        </w:rPr>
      </w:pPr>
      <w:r w:rsidRPr="00094D43">
        <w:rPr>
          <w:rFonts w:ascii="Tahoma" w:hAnsi="Tahoma" w:cs="Tahoma"/>
          <w:kern w:val="28"/>
          <w:sz w:val="22"/>
        </w:rPr>
        <w:t>El pago por este ítem se realizará de acuerdo a los precios unitarios de la propuesta aceptada, que incluyen la compensación total por todos los materiales y actividades necesarias para la ejecución de este trabajo.</w:t>
      </w:r>
    </w:p>
    <w:p w14:paraId="4A10023E" w14:textId="77777777" w:rsidR="006869F2" w:rsidRDefault="006869F2">
      <w:pPr>
        <w:spacing w:before="0" w:after="200" w:line="276" w:lineRule="auto"/>
        <w:jc w:val="left"/>
        <w:rPr>
          <w:rFonts w:ascii="Tahoma" w:hAnsi="Tahoma" w:cs="Tahoma"/>
          <w:kern w:val="28"/>
          <w:sz w:val="22"/>
        </w:rPr>
      </w:pPr>
      <w:r>
        <w:rPr>
          <w:rFonts w:ascii="Tahoma" w:hAnsi="Tahoma" w:cs="Tahoma"/>
          <w:kern w:val="28"/>
          <w:sz w:val="22"/>
        </w:rPr>
        <w:br w:type="page"/>
      </w:r>
    </w:p>
    <w:p w14:paraId="6332D00D"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PRUEBA HIDRAULICA TUBERIAS DE 2" Y 3"</w:t>
      </w:r>
    </w:p>
    <w:p w14:paraId="2F646029"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UNIDAD: m</w:t>
      </w:r>
    </w:p>
    <w:p w14:paraId="38C9CBC7" w14:textId="77777777" w:rsidR="00094D43" w:rsidRPr="00094D43" w:rsidRDefault="00094D43" w:rsidP="00094D43">
      <w:pPr>
        <w:spacing w:line="276" w:lineRule="auto"/>
        <w:rPr>
          <w:rFonts w:ascii="Tahoma" w:hAnsi="Tahoma" w:cs="Tahoma"/>
          <w:sz w:val="22"/>
        </w:rPr>
      </w:pPr>
    </w:p>
    <w:p w14:paraId="309B64B0" w14:textId="77777777" w:rsidR="00094D43" w:rsidRPr="00094D43" w:rsidRDefault="00094D43" w:rsidP="00755F15">
      <w:pPr>
        <w:pStyle w:val="NoSpacing"/>
        <w:numPr>
          <w:ilvl w:val="0"/>
          <w:numId w:val="16"/>
        </w:numPr>
        <w:spacing w:line="276" w:lineRule="auto"/>
        <w:jc w:val="both"/>
        <w:rPr>
          <w:rFonts w:ascii="Tahoma" w:hAnsi="Tahoma" w:cs="Tahoma"/>
          <w:b/>
        </w:rPr>
      </w:pPr>
      <w:r w:rsidRPr="00094D43">
        <w:rPr>
          <w:rFonts w:ascii="Tahoma" w:hAnsi="Tahoma" w:cs="Tahoma"/>
          <w:b/>
        </w:rPr>
        <w:t>DESCRIPCIÓN</w:t>
      </w:r>
    </w:p>
    <w:p w14:paraId="5472942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realización de la PRUEBA HIDRÁULICA en las tuberías de DIÁMETRO 2 y 3 PULGADAS, como requisito indispensable para la aceptación del tendido de las tuberías antes de ser cubiertas en las zanjas con el material de relleno, en presencia imprescindible del SUPERVISOR.</w:t>
      </w:r>
    </w:p>
    <w:p w14:paraId="4AAA31F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Estas pruebas serán de dos tipos: la de filtración, cuando la tubería haya sido instalada en terrenos secos sin presencia de agua freática y, la de infiltración para terrenos con agua freática.</w:t>
      </w:r>
    </w:p>
    <w:p w14:paraId="7E4BF1D3" w14:textId="77777777" w:rsidR="00094D43" w:rsidRPr="00094D43" w:rsidRDefault="00094D43" w:rsidP="00755F15">
      <w:pPr>
        <w:pStyle w:val="NoSpacing"/>
        <w:numPr>
          <w:ilvl w:val="0"/>
          <w:numId w:val="16"/>
        </w:numPr>
        <w:spacing w:line="276" w:lineRule="auto"/>
        <w:jc w:val="both"/>
        <w:rPr>
          <w:rFonts w:ascii="Tahoma" w:hAnsi="Tahoma" w:cs="Tahoma"/>
          <w:b/>
        </w:rPr>
      </w:pPr>
      <w:r w:rsidRPr="00094D43">
        <w:rPr>
          <w:rFonts w:ascii="Tahoma" w:hAnsi="Tahoma" w:cs="Tahoma"/>
          <w:b/>
        </w:rPr>
        <w:t>MATERIALES, HERRAMIENTAS Y EQUIPO</w:t>
      </w:r>
    </w:p>
    <w:p w14:paraId="428919B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materiales, herramientas y equipo para la realización de estas pruebas serán proporcionados por el CONTRATISTA.</w:t>
      </w:r>
    </w:p>
    <w:p w14:paraId="20ACA19B" w14:textId="77777777" w:rsidR="00094D43" w:rsidRPr="00094D43" w:rsidRDefault="00094D43" w:rsidP="00755F15">
      <w:pPr>
        <w:pStyle w:val="NoSpacing"/>
        <w:numPr>
          <w:ilvl w:val="0"/>
          <w:numId w:val="16"/>
        </w:numPr>
        <w:spacing w:line="276" w:lineRule="auto"/>
        <w:jc w:val="both"/>
        <w:rPr>
          <w:rFonts w:ascii="Tahoma" w:hAnsi="Tahoma" w:cs="Tahoma"/>
          <w:b/>
        </w:rPr>
      </w:pPr>
      <w:r w:rsidRPr="00094D43">
        <w:rPr>
          <w:rFonts w:ascii="Tahoma" w:hAnsi="Tahoma" w:cs="Tahoma"/>
          <w:b/>
        </w:rPr>
        <w:t>FORMA DE EJECUCIÓN</w:t>
      </w:r>
    </w:p>
    <w:p w14:paraId="19C07128" w14:textId="77777777" w:rsidR="00094D43" w:rsidRPr="00094D43" w:rsidRDefault="00094D43" w:rsidP="00094D43">
      <w:pPr>
        <w:spacing w:line="276" w:lineRule="auto"/>
        <w:rPr>
          <w:rFonts w:ascii="Tahoma" w:hAnsi="Tahoma" w:cs="Tahoma"/>
          <w:b/>
          <w:sz w:val="22"/>
        </w:rPr>
      </w:pPr>
      <w:r w:rsidRPr="00094D43">
        <w:rPr>
          <w:rFonts w:ascii="Tahoma" w:hAnsi="Tahoma" w:cs="Tahoma"/>
          <w:b/>
          <w:sz w:val="22"/>
        </w:rPr>
        <w:t>a) Prueba de Filtración</w:t>
      </w:r>
    </w:p>
    <w:p w14:paraId="06C1C7B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Se procederá llenando de agua limpia el tramo por el buzón, hasta su altura total y convenientemente taponado en el buzón aguas abajo. El tramo permanecerá con agua, 24 horas como mínimo para poder realizar la prueba.</w:t>
      </w:r>
    </w:p>
    <w:p w14:paraId="5316F26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Para las pruebas a zanja abierta, el tramo deberá estar libre sin ningún relleno, con sus uniones totalmente descubiertas, así mismo no deben ejecutarse los anclajes de los buzones y/o de las conexiones domiciliarias hasta después de realizada la prueba.</w:t>
      </w:r>
    </w:p>
    <w:p w14:paraId="325DFAC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prueba tendrá una duración mínima de 10 minutos, y la cantidad de pérdida de agua no sobrepasará los 8 cm para líneas de alcantarillado cuyo material predominante sea el cemento. Para líneas de tubos cuyo material no absorba agua no se admitirá pérdida en el tramo probado.</w:t>
      </w:r>
    </w:p>
    <w:p w14:paraId="5A69DE29" w14:textId="77777777" w:rsidR="00094D43" w:rsidRPr="00094D43" w:rsidRDefault="00094D43" w:rsidP="00094D43">
      <w:pPr>
        <w:spacing w:line="276" w:lineRule="auto"/>
        <w:rPr>
          <w:rFonts w:ascii="Tahoma" w:hAnsi="Tahoma" w:cs="Tahoma"/>
          <w:b/>
          <w:sz w:val="22"/>
        </w:rPr>
      </w:pPr>
      <w:r w:rsidRPr="00094D43">
        <w:rPr>
          <w:rFonts w:ascii="Tahoma" w:hAnsi="Tahoma" w:cs="Tahoma"/>
          <w:b/>
          <w:sz w:val="22"/>
        </w:rPr>
        <w:t>b) Prueba de Infiltración</w:t>
      </w:r>
    </w:p>
    <w:p w14:paraId="2A7CA42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prueba será efectuada midiendo el flujo del agua infiltrada por intermedio de un vertedero de medida, colocado sobre la parte inferior de la tubería, o cualquier otro instrumento, que permita obtener la cantidad infiltrada de agua en un tiempo mínimo de 10 minutos.</w:t>
      </w:r>
    </w:p>
    <w:p w14:paraId="0AB1930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Esta cantidad no debe sobrepasar el valor de 8cm para líneas de alcantarillado cuyo material predominante sea el cemento. Para líneas cuyo material no absorba agua no se admitirá Infiltración en el tramo probado.</w:t>
      </w:r>
    </w:p>
    <w:p w14:paraId="5961615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Para las pruebas a zanja abierta, ésta se hará tanto como sea posible cuando el nivel de agua subterránea alcance su posición normal, debiendo tenerse bastante cuidado de que previamente sea rellenada la zanja hasta ese nivel, con el fin de evitar el flotamiento de los tubos.</w:t>
      </w:r>
    </w:p>
    <w:p w14:paraId="07E0D1A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 Para estas pruebas a zanja abierta, se permitirá ejecutar previamente los anclajes de los buzones y/o de las conexiones domiciliarias.</w:t>
      </w:r>
    </w:p>
    <w:p w14:paraId="56D7B53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prueba de humo podrá reemplazar a las pruebas hidráulicas, sólo en los casos de líneas de alcantarillado mayores a 800mm (32”).</w:t>
      </w:r>
    </w:p>
    <w:p w14:paraId="2C506FC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El humo será introducido dentro de la tubería a una presión no menor de 0.07 kg/cm2 por un soplador que tenga una capacidad por lo menos 500 litros por segundo.</w:t>
      </w:r>
    </w:p>
    <w:p w14:paraId="24DDDD5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presión debe ser mantenida por un tiempo no menor de 15 minutos, como para demostrar que la línea esté libre de fugas o que todas las fugas han sido localizadas.</w:t>
      </w:r>
    </w:p>
    <w:p w14:paraId="6E824D7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El humo debe ser blanco o gris, no dejar residuo y no ser tóxico.</w:t>
      </w:r>
    </w:p>
    <w:p w14:paraId="17E1D04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No se autorizará realizar la prueba de hermeticidad con relleno compactado.</w:t>
      </w:r>
    </w:p>
    <w:p w14:paraId="4D0000B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No se autorizará realizar el rellenado de la zanja mientras el tramo de alcantarillado no haya cumplido satisfactoriamente la prueba a zanja abierta.</w:t>
      </w:r>
    </w:p>
    <w:p w14:paraId="142967C5" w14:textId="77777777" w:rsidR="00094D43" w:rsidRPr="00094D43" w:rsidRDefault="00094D43" w:rsidP="00755F15">
      <w:pPr>
        <w:pStyle w:val="NoSpacing"/>
        <w:numPr>
          <w:ilvl w:val="0"/>
          <w:numId w:val="16"/>
        </w:numPr>
        <w:spacing w:line="276" w:lineRule="auto"/>
        <w:jc w:val="both"/>
        <w:rPr>
          <w:rFonts w:ascii="Tahoma" w:hAnsi="Tahoma" w:cs="Tahoma"/>
          <w:b/>
        </w:rPr>
      </w:pPr>
      <w:r w:rsidRPr="00094D43">
        <w:rPr>
          <w:rFonts w:ascii="Tahoma" w:hAnsi="Tahoma" w:cs="Tahoma"/>
          <w:b/>
        </w:rPr>
        <w:t>MEDICIÓN</w:t>
      </w:r>
    </w:p>
    <w:p w14:paraId="137EB5E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será medido por METRO de tubería ensayado y aprobado por el SUPERVISOR.</w:t>
      </w:r>
    </w:p>
    <w:p w14:paraId="7F142CE3" w14:textId="77777777" w:rsidR="00094D43" w:rsidRPr="00094D43" w:rsidRDefault="00094D43" w:rsidP="00755F15">
      <w:pPr>
        <w:pStyle w:val="NoSpacing"/>
        <w:numPr>
          <w:ilvl w:val="0"/>
          <w:numId w:val="16"/>
        </w:numPr>
        <w:spacing w:line="276" w:lineRule="auto"/>
        <w:jc w:val="both"/>
        <w:rPr>
          <w:rFonts w:ascii="Tahoma" w:hAnsi="Tahoma" w:cs="Tahoma"/>
          <w:b/>
        </w:rPr>
      </w:pPr>
      <w:r w:rsidRPr="00094D43">
        <w:rPr>
          <w:rFonts w:ascii="Tahoma" w:hAnsi="Tahoma" w:cs="Tahoma"/>
          <w:b/>
        </w:rPr>
        <w:t>FORMA DE PAGO</w:t>
      </w:r>
    </w:p>
    <w:p w14:paraId="440AEA7D" w14:textId="77777777" w:rsidR="006869F2" w:rsidRDefault="00094D43" w:rsidP="00094D43">
      <w:pPr>
        <w:spacing w:line="276" w:lineRule="auto"/>
        <w:rPr>
          <w:rFonts w:ascii="Tahoma" w:hAnsi="Tahoma" w:cs="Tahoma"/>
          <w:sz w:val="22"/>
        </w:rPr>
      </w:pPr>
      <w:r w:rsidRPr="00094D43">
        <w:rPr>
          <w:rFonts w:ascii="Tahoma" w:hAnsi="Tahoma" w:cs="Tahoma"/>
          <w:sz w:val="22"/>
        </w:rPr>
        <w:t>El pago será realizado una vez verificado el cumplimiento de todos los trabajos para la ejecución del ítem cualitativa y cuantitativamente. La verificación debe ser realizada en forma conjunta por el CONTRATISTA y el SUPERVISOR.</w:t>
      </w:r>
    </w:p>
    <w:p w14:paraId="71D29825"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3723C25F"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PRUEBA HIDRAULICA ALCANTARILLADO 4”</w:t>
      </w:r>
    </w:p>
    <w:p w14:paraId="71E484F5"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UNIDAD: m</w:t>
      </w:r>
    </w:p>
    <w:p w14:paraId="66CDB206" w14:textId="77777777" w:rsidR="00094D43" w:rsidRPr="00094D43" w:rsidRDefault="00094D43" w:rsidP="00094D43">
      <w:pPr>
        <w:spacing w:line="276" w:lineRule="auto"/>
        <w:rPr>
          <w:rFonts w:ascii="Tahoma" w:hAnsi="Tahoma" w:cs="Tahoma"/>
          <w:sz w:val="22"/>
        </w:rPr>
      </w:pPr>
    </w:p>
    <w:p w14:paraId="7C33764E" w14:textId="77777777" w:rsidR="00094D43" w:rsidRPr="00094D43" w:rsidRDefault="00094D43" w:rsidP="00755F15">
      <w:pPr>
        <w:pStyle w:val="NoSpacing"/>
        <w:numPr>
          <w:ilvl w:val="0"/>
          <w:numId w:val="17"/>
        </w:numPr>
        <w:spacing w:line="276" w:lineRule="auto"/>
        <w:jc w:val="both"/>
        <w:rPr>
          <w:rFonts w:ascii="Tahoma" w:hAnsi="Tahoma" w:cs="Tahoma"/>
          <w:b/>
        </w:rPr>
      </w:pPr>
      <w:r w:rsidRPr="00094D43">
        <w:rPr>
          <w:rFonts w:ascii="Tahoma" w:hAnsi="Tahoma" w:cs="Tahoma"/>
          <w:b/>
        </w:rPr>
        <w:t>DESCRIPCIÓN</w:t>
      </w:r>
    </w:p>
    <w:p w14:paraId="5D4E7E4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la realización de la PRUEBA HIDRÁULICA en las tuberías de DIÁMETRO 4 PULGADAS, como requisito indispensable para la aceptación del tendido de las tuberías antes de ser cubiertas en las zanjas con el material de relleno, en presencia imprescindible del SUPERVISOR.</w:t>
      </w:r>
    </w:p>
    <w:p w14:paraId="274F520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Estas pruebas serán de dos tipos: la de filtración, cuando la tubería haya sido instalada en terrenos secos sin presencia de agua freática y, la de infiltración para terrenos con agua freática.</w:t>
      </w:r>
    </w:p>
    <w:p w14:paraId="290A56B2" w14:textId="77777777" w:rsidR="00094D43" w:rsidRPr="00094D43" w:rsidRDefault="00094D43" w:rsidP="00755F15">
      <w:pPr>
        <w:pStyle w:val="NoSpacing"/>
        <w:numPr>
          <w:ilvl w:val="0"/>
          <w:numId w:val="17"/>
        </w:numPr>
        <w:spacing w:line="276" w:lineRule="auto"/>
        <w:jc w:val="both"/>
        <w:rPr>
          <w:rFonts w:ascii="Tahoma" w:hAnsi="Tahoma" w:cs="Tahoma"/>
          <w:b/>
        </w:rPr>
      </w:pPr>
      <w:r w:rsidRPr="00094D43">
        <w:rPr>
          <w:rFonts w:ascii="Tahoma" w:hAnsi="Tahoma" w:cs="Tahoma"/>
          <w:b/>
        </w:rPr>
        <w:t>MATERIALES, HERRAMIENTAS Y EQUIPO</w:t>
      </w:r>
    </w:p>
    <w:p w14:paraId="0CACAC1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materiales, herramientas y equipo para la realización de estas pruebas serán proporcionados por el CONTRATISTA.</w:t>
      </w:r>
    </w:p>
    <w:p w14:paraId="575244B2" w14:textId="77777777" w:rsidR="00094D43" w:rsidRPr="00094D43" w:rsidRDefault="00094D43" w:rsidP="00755F15">
      <w:pPr>
        <w:pStyle w:val="NoSpacing"/>
        <w:numPr>
          <w:ilvl w:val="0"/>
          <w:numId w:val="17"/>
        </w:numPr>
        <w:spacing w:line="276" w:lineRule="auto"/>
        <w:jc w:val="both"/>
        <w:rPr>
          <w:rFonts w:ascii="Tahoma" w:hAnsi="Tahoma" w:cs="Tahoma"/>
          <w:b/>
        </w:rPr>
      </w:pPr>
      <w:r w:rsidRPr="00094D43">
        <w:rPr>
          <w:rFonts w:ascii="Tahoma" w:hAnsi="Tahoma" w:cs="Tahoma"/>
          <w:b/>
        </w:rPr>
        <w:t>FORMA DE EJECUCIÓN</w:t>
      </w:r>
    </w:p>
    <w:p w14:paraId="0A223ACE" w14:textId="77777777" w:rsidR="00094D43" w:rsidRPr="00094D43" w:rsidRDefault="00094D43" w:rsidP="00094D43">
      <w:pPr>
        <w:spacing w:line="276" w:lineRule="auto"/>
        <w:rPr>
          <w:rFonts w:ascii="Tahoma" w:hAnsi="Tahoma" w:cs="Tahoma"/>
          <w:b/>
          <w:sz w:val="22"/>
        </w:rPr>
      </w:pPr>
      <w:r w:rsidRPr="00094D43">
        <w:rPr>
          <w:rFonts w:ascii="Tahoma" w:hAnsi="Tahoma" w:cs="Tahoma"/>
          <w:b/>
          <w:sz w:val="22"/>
        </w:rPr>
        <w:t>a) Prueba de Filtración</w:t>
      </w:r>
    </w:p>
    <w:p w14:paraId="5E36B80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Se procederá llenando de agua limpia el tramo por el buzón, hasta su altura total y convenientemente taponado en el buzón aguas abajo. El tramo permanecerá con agua, 24 horas como mínimo para poder realizar la prueba.</w:t>
      </w:r>
    </w:p>
    <w:p w14:paraId="743E60B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Para las pruebas a zanja abierta, el tramo deberá estar libre sin ningún relleno, con sus uniones totalmente descubiertas, así mismo no deben ejecutarse los anclajes de los buzones y/o de las conexiones domiciliarias hasta después de realizada la prueba.</w:t>
      </w:r>
    </w:p>
    <w:p w14:paraId="181168E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prueba tendrá una duración mínima de 10 minutos, y la cantidad de pérdida de agua no sobrepasará los 8 cm para líneas de alcantarillado cuyo material predominante sea el cemento. Para líneas de tubos cuyo material no absorba agua no se admitirá pérdida en el tramo probado.</w:t>
      </w:r>
    </w:p>
    <w:p w14:paraId="6EF3567D" w14:textId="77777777" w:rsidR="00094D43" w:rsidRPr="00094D43" w:rsidRDefault="00094D43" w:rsidP="00094D43">
      <w:pPr>
        <w:spacing w:line="276" w:lineRule="auto"/>
        <w:rPr>
          <w:rFonts w:ascii="Tahoma" w:hAnsi="Tahoma" w:cs="Tahoma"/>
          <w:b/>
          <w:sz w:val="22"/>
        </w:rPr>
      </w:pPr>
      <w:r w:rsidRPr="00094D43">
        <w:rPr>
          <w:rFonts w:ascii="Tahoma" w:hAnsi="Tahoma" w:cs="Tahoma"/>
          <w:b/>
          <w:sz w:val="22"/>
        </w:rPr>
        <w:t>b) Prueba de Infiltración</w:t>
      </w:r>
    </w:p>
    <w:p w14:paraId="0849E60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prueba será efectuada midiendo el flujo del agua infiltrada por intermedio de un vertedero de medida, colocado sobre la parte inferior de la tubería, o cualquier otro instrumento, que permita obtener la cantidad infiltrada de agua en un tiempo mínimo de 10 minutos.</w:t>
      </w:r>
    </w:p>
    <w:p w14:paraId="160B8F9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Esta cantidad no debe sobrepasar el valor de 8cm para líneas de alcantarillado cuyo material predominante sea el cemento. Para líneas cuyo material no absorba agua no se admitirá Infiltración en el tramo probado.</w:t>
      </w:r>
    </w:p>
    <w:p w14:paraId="54913C6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Para las pruebas a zanja abierta, ésta se hará tanto como sea posible cuando el nivel de agua subterránea alcance su posición normal, debiendo tenerse bastante cuidado de que previamente sea rellenada la zanja hasta ese nivel, con el fin de evitar el flotamiento de los tubos.</w:t>
      </w:r>
    </w:p>
    <w:p w14:paraId="62C7D28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 Para estas pruebas a zanja abierta, se permitirá ejecutar previamente los anclajes de los buzones y/o de las conexiones domiciliarias.</w:t>
      </w:r>
    </w:p>
    <w:p w14:paraId="26E44FF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prueba de humo podrá reemplazar a las pruebas hidráulicas, sólo en los casos de líneas de alcantarillado mayores a 800mm (32”).</w:t>
      </w:r>
    </w:p>
    <w:p w14:paraId="1FDCCF8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El humo será introducido dentro de la tubería a una presión no menor de 0.07 kg/cm2 por un soplador que tenga una capacidad por lo menos 500 litros por segundo.</w:t>
      </w:r>
    </w:p>
    <w:p w14:paraId="7511961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La presión debe ser mantenida por un tiempo no menor de 15 minutos, como para demostrar que la línea esté libre de fugas o que todas las fugas han sido localizadas.</w:t>
      </w:r>
    </w:p>
    <w:p w14:paraId="3EB74DA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El humo debe ser blanco o gris, no dejar residuo y no ser tóxico.</w:t>
      </w:r>
    </w:p>
    <w:p w14:paraId="192B48D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No se autorizará realizar la prueba de hermeticidad con relleno compactado.</w:t>
      </w:r>
    </w:p>
    <w:p w14:paraId="2C96A1B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No se autorizará realizar el rellenado de la zanja mientras el tramo de alcantarillado no haya cumplido satisfactoriamente la prueba a zanja abierta.</w:t>
      </w:r>
    </w:p>
    <w:p w14:paraId="29C6F779" w14:textId="77777777" w:rsidR="00094D43" w:rsidRPr="00094D43" w:rsidRDefault="00094D43" w:rsidP="00755F15">
      <w:pPr>
        <w:pStyle w:val="NoSpacing"/>
        <w:numPr>
          <w:ilvl w:val="0"/>
          <w:numId w:val="17"/>
        </w:numPr>
        <w:spacing w:line="276" w:lineRule="auto"/>
        <w:jc w:val="both"/>
        <w:rPr>
          <w:rFonts w:ascii="Tahoma" w:hAnsi="Tahoma" w:cs="Tahoma"/>
          <w:b/>
        </w:rPr>
      </w:pPr>
      <w:r w:rsidRPr="00094D43">
        <w:rPr>
          <w:rFonts w:ascii="Tahoma" w:hAnsi="Tahoma" w:cs="Tahoma"/>
          <w:b/>
        </w:rPr>
        <w:t>MEDICIÓN</w:t>
      </w:r>
    </w:p>
    <w:p w14:paraId="5110987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será medido por METRO de tubería ensayado y aprobado por el SUPERVISOR.</w:t>
      </w:r>
    </w:p>
    <w:p w14:paraId="04B5562A" w14:textId="77777777" w:rsidR="00094D43" w:rsidRPr="00094D43" w:rsidRDefault="00094D43" w:rsidP="00755F15">
      <w:pPr>
        <w:pStyle w:val="NoSpacing"/>
        <w:numPr>
          <w:ilvl w:val="0"/>
          <w:numId w:val="17"/>
        </w:numPr>
        <w:spacing w:line="276" w:lineRule="auto"/>
        <w:jc w:val="both"/>
        <w:rPr>
          <w:rFonts w:ascii="Tahoma" w:hAnsi="Tahoma" w:cs="Tahoma"/>
          <w:b/>
        </w:rPr>
      </w:pPr>
      <w:r w:rsidRPr="00094D43">
        <w:rPr>
          <w:rFonts w:ascii="Tahoma" w:hAnsi="Tahoma" w:cs="Tahoma"/>
          <w:b/>
        </w:rPr>
        <w:t>FORMA DE PAGO</w:t>
      </w:r>
    </w:p>
    <w:p w14:paraId="3BB72954" w14:textId="77777777" w:rsidR="006869F2" w:rsidRDefault="00094D43" w:rsidP="00094D43">
      <w:pPr>
        <w:spacing w:line="276" w:lineRule="auto"/>
        <w:rPr>
          <w:rFonts w:ascii="Tahoma" w:hAnsi="Tahoma" w:cs="Tahoma"/>
          <w:sz w:val="22"/>
        </w:rPr>
      </w:pPr>
      <w:r w:rsidRPr="00094D43">
        <w:rPr>
          <w:rFonts w:ascii="Tahoma" w:hAnsi="Tahoma" w:cs="Tahoma"/>
          <w:sz w:val="22"/>
        </w:rPr>
        <w:t>El pago será realizado una vez verificado el cumplimiento de todos los trabajos para la ejecución del ítem cualitativa y cuantitativamente. La verificación debe ser realizada en forma conjunta por el CONTRATISTA y el SUPERVISOR.</w:t>
      </w:r>
    </w:p>
    <w:p w14:paraId="7CB94B76"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6B90E6CD" w14:textId="77777777" w:rsidR="00094D43" w:rsidRPr="002F2AA0"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2F2AA0">
        <w:rPr>
          <w:rFonts w:ascii="Tahoma" w:hAnsi="Tahoma" w:cs="Tahoma"/>
          <w:b/>
          <w:sz w:val="22"/>
          <w:lang w:val="pt-BR"/>
        </w:rPr>
        <w:lastRenderedPageBreak/>
        <w:t>ITEM</w:t>
      </w:r>
      <w:r w:rsidR="006869F2" w:rsidRPr="002F2AA0">
        <w:rPr>
          <w:rFonts w:ascii="Tahoma" w:hAnsi="Tahoma" w:cs="Tahoma"/>
          <w:b/>
          <w:sz w:val="22"/>
          <w:lang w:val="pt-BR"/>
        </w:rPr>
        <w:t xml:space="preserve">. </w:t>
      </w:r>
      <w:r w:rsidRPr="002F2AA0">
        <w:rPr>
          <w:rFonts w:ascii="Tahoma" w:hAnsi="Tahoma" w:cs="Tahoma"/>
          <w:b/>
          <w:sz w:val="22"/>
          <w:lang w:val="pt-BR"/>
        </w:rPr>
        <w:t>EXCAVACION 0 - 1 m S/ AGOTAMIENTO TERRENO SEMIDURO</w:t>
      </w:r>
    </w:p>
    <w:p w14:paraId="30F326E8"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m3</w:t>
      </w:r>
    </w:p>
    <w:p w14:paraId="7B28636D" w14:textId="77777777" w:rsidR="00094D43" w:rsidRPr="00094D43" w:rsidRDefault="00094D43" w:rsidP="00094D43">
      <w:pPr>
        <w:spacing w:line="276" w:lineRule="auto"/>
        <w:rPr>
          <w:rFonts w:ascii="Tahoma" w:hAnsi="Tahoma" w:cs="Tahoma"/>
          <w:sz w:val="22"/>
        </w:rPr>
      </w:pPr>
    </w:p>
    <w:p w14:paraId="577B41EF" w14:textId="77777777" w:rsidR="00094D43" w:rsidRPr="00094D43" w:rsidRDefault="00094D43" w:rsidP="00755F15">
      <w:pPr>
        <w:pStyle w:val="ListParagraph"/>
        <w:numPr>
          <w:ilvl w:val="0"/>
          <w:numId w:val="18"/>
        </w:numPr>
        <w:spacing w:before="0" w:after="200" w:line="276" w:lineRule="auto"/>
        <w:rPr>
          <w:rFonts w:ascii="Tahoma" w:hAnsi="Tahoma" w:cs="Tahoma"/>
          <w:kern w:val="28"/>
          <w:sz w:val="22"/>
        </w:rPr>
      </w:pPr>
      <w:r w:rsidRPr="00094D43">
        <w:rPr>
          <w:rFonts w:ascii="Tahoma" w:hAnsi="Tahoma" w:cs="Tahoma"/>
          <w:b/>
          <w:kern w:val="28"/>
          <w:sz w:val="22"/>
        </w:rPr>
        <w:t>DESCRIPCIÓN</w:t>
      </w:r>
    </w:p>
    <w:p w14:paraId="2E9D590C"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Este ítem comprende todos los trabajos de excavación para fundaciones de estructuras sean éstas corridas o aisladas, a mano o con maquinaria, ejecutados en diferentes clases de terreno y hasta las profundidades establecidas en los planos y de acuerdo a lo señalado en el formulario de presentación de propuestas y/o instrucciones del SUPERVISOR.</w:t>
      </w:r>
    </w:p>
    <w:p w14:paraId="656DF86D"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Asimismo comprende las excavaciones para la construcción de diferentes obras, estructuras, construcción de cámaras de inspección, cámaras sépticas, pozos de infiltración y otros, cuando éstas no estuvieran especificadas dentro de los ítems correspondientes.</w:t>
      </w:r>
    </w:p>
    <w:p w14:paraId="46E049FC" w14:textId="77777777" w:rsidR="00094D43" w:rsidRPr="00094D43" w:rsidRDefault="00094D43" w:rsidP="00755F15">
      <w:pPr>
        <w:pStyle w:val="ListParagraph"/>
        <w:numPr>
          <w:ilvl w:val="0"/>
          <w:numId w:val="18"/>
        </w:numPr>
        <w:spacing w:before="0" w:after="200" w:line="276" w:lineRule="auto"/>
        <w:rPr>
          <w:rFonts w:ascii="Tahoma" w:hAnsi="Tahoma" w:cs="Tahoma"/>
          <w:kern w:val="28"/>
          <w:sz w:val="22"/>
        </w:rPr>
      </w:pPr>
      <w:r w:rsidRPr="00094D43">
        <w:rPr>
          <w:rFonts w:ascii="Tahoma" w:hAnsi="Tahoma" w:cs="Tahoma"/>
          <w:b/>
          <w:kern w:val="28"/>
          <w:sz w:val="22"/>
        </w:rPr>
        <w:t>MATERIALES, HERRAMIENTAS Y EQUIPO</w:t>
      </w:r>
    </w:p>
    <w:p w14:paraId="258320F7"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El CONTRATISTA realizará los trabajos descritos empleando herramientas, maquinaria y equipo apropiados, previa aprobación del SUPERVISOR.</w:t>
      </w:r>
    </w:p>
    <w:p w14:paraId="32946418" w14:textId="77777777" w:rsidR="00094D43" w:rsidRPr="00094D43" w:rsidRDefault="00094D43" w:rsidP="00755F15">
      <w:pPr>
        <w:pStyle w:val="ListParagraph"/>
        <w:numPr>
          <w:ilvl w:val="0"/>
          <w:numId w:val="18"/>
        </w:numPr>
        <w:spacing w:before="0" w:after="200" w:line="276" w:lineRule="auto"/>
        <w:rPr>
          <w:rFonts w:ascii="Tahoma" w:hAnsi="Tahoma" w:cs="Tahoma"/>
          <w:kern w:val="28"/>
          <w:sz w:val="22"/>
        </w:rPr>
      </w:pPr>
      <w:r w:rsidRPr="00094D43">
        <w:rPr>
          <w:rFonts w:ascii="Tahoma" w:hAnsi="Tahoma" w:cs="Tahoma"/>
          <w:b/>
          <w:kern w:val="28"/>
          <w:sz w:val="22"/>
        </w:rPr>
        <w:t>FORMA DE EJECUCIÓN</w:t>
      </w:r>
    </w:p>
    <w:p w14:paraId="01D0C7B0"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Una vez que el replanteo de las fundaciones para las estructuras hubiera sido aprobado por el SUPERVISOR, se podrá dar comienzo a las excavaciones correspondientes.</w:t>
      </w:r>
    </w:p>
    <w:p w14:paraId="41894BAE"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Se procederá al aflojamiento y extracción de los materiales en los lugares demarcados.</w:t>
      </w:r>
    </w:p>
    <w:p w14:paraId="4B293A83"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Los materiales que vayan a ser utilizados posteriormente para rellenar zanjas o excavaciones, se apilarán convenientemente a los lados de la misma, a una distancia prudencial que no cause presiones sobre sus paredes.</w:t>
      </w:r>
    </w:p>
    <w:p w14:paraId="07B69E71"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Los materiales sobrantes de la excavación serán trasladados y acumulados en los lugares indicados por el SUPERVISOR, aun cuando estuvieran fuera de los límites de la obra, para su posterior transporte a los botaderos establecidos, para el efecto, por las autoridades locales.</w:t>
      </w:r>
    </w:p>
    <w:p w14:paraId="03E90948"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A medida que progrese la excavación, se tendrá especial cuidado del comportamiento de las paredes, a fin de evitar deslizamientos. Si esto sucediese no se podrá fundar sin antes limpiar completamente el material que pudiera llegar al fondo de la excavación.</w:t>
      </w:r>
    </w:p>
    <w:p w14:paraId="1E15B36D"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Cuando las excavaciones demanden la construcción de entibados y apuntalamientos, éstos deberán ser proyectados por el CONTRATISTA y revisados y aprobados por el SUPERVISOR. Esta aprobación no eximirá al CONTRATISTA de las responsabilidades que hubiera lugar en caso de fallar las mismas.</w:t>
      </w:r>
    </w:p>
    <w:p w14:paraId="41910CC7"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Cuando las excavaciones requieran achicamiento, el CONTRATISTA dispondrá el número y clase de unidades de bombeo necesarias. El agua extraída se evacuará de manera que no cause ninguna clase de daños a la obra y a terceros.</w:t>
      </w:r>
    </w:p>
    <w:p w14:paraId="74A40043"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lastRenderedPageBreak/>
        <w:t>Se tendrá especial cuidado de no remover el fondo de las excavaciones que servirán de base a la cimentación y una vez terminadas se las limpiará de toda tierra suelta.</w:t>
      </w:r>
    </w:p>
    <w:p w14:paraId="52AAFF9A"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Las zanjas o excavaciones terminadas, deberán presentar superficies sin irregularidades y tanto las paredes como el fondo tendrán las dimensiones indicadas en los planos.</w:t>
      </w:r>
    </w:p>
    <w:p w14:paraId="051C9B21"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En caso de excavarse por debajo del límite inferior especificado en los planos de construcción o indicados por el SUPERVISOR, el CONTRATISTA realizará el relleno y compactado por su cuenta y riesgo, relleno que será propuesto al SUPERVISOR y aprobado por éste antes y después de su realización.</w:t>
      </w:r>
    </w:p>
    <w:p w14:paraId="3577EED8" w14:textId="77777777" w:rsidR="00094D43" w:rsidRPr="00094D43" w:rsidRDefault="00094D43" w:rsidP="00755F15">
      <w:pPr>
        <w:pStyle w:val="ListParagraph"/>
        <w:numPr>
          <w:ilvl w:val="0"/>
          <w:numId w:val="18"/>
        </w:numPr>
        <w:spacing w:before="0" w:after="200" w:line="276" w:lineRule="auto"/>
        <w:rPr>
          <w:rFonts w:ascii="Tahoma" w:hAnsi="Tahoma" w:cs="Tahoma"/>
          <w:kern w:val="28"/>
          <w:sz w:val="22"/>
        </w:rPr>
      </w:pPr>
      <w:r w:rsidRPr="00094D43">
        <w:rPr>
          <w:rFonts w:ascii="Tahoma" w:hAnsi="Tahoma" w:cs="Tahoma"/>
          <w:b/>
          <w:kern w:val="28"/>
          <w:sz w:val="22"/>
        </w:rPr>
        <w:t>MEDICIÓN</w:t>
      </w:r>
    </w:p>
    <w:p w14:paraId="5512B49A"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Las excavaciones serán medidas en METROS CÚBICOS, tomando en cuenta únicamente el volumen neto del trabajo ejecutado. Para el cómputo de los volúmenes se tomarán las dimensiones y profundidades indicadas en los planos y/o instrucciones escritas del SUPERVISOR.</w:t>
      </w:r>
    </w:p>
    <w:p w14:paraId="49A75382"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Cualquier volumen adicional que hubiera sido excavado para facilitar su trabajo, o por cualquier otra causa no justificada y no aprobada debidamente por el SUPERVISOR, correrá por cuenta del CONTRATISTA.</w:t>
      </w:r>
    </w:p>
    <w:p w14:paraId="333B7AB8" w14:textId="77777777" w:rsidR="00094D43" w:rsidRPr="00094D43" w:rsidRDefault="00094D43" w:rsidP="00755F15">
      <w:pPr>
        <w:pStyle w:val="ListParagraph"/>
        <w:numPr>
          <w:ilvl w:val="0"/>
          <w:numId w:val="18"/>
        </w:numPr>
        <w:spacing w:before="0" w:after="200" w:line="276" w:lineRule="auto"/>
        <w:rPr>
          <w:rFonts w:ascii="Tahoma" w:hAnsi="Tahoma" w:cs="Tahoma"/>
          <w:kern w:val="28"/>
          <w:sz w:val="22"/>
        </w:rPr>
      </w:pPr>
      <w:r w:rsidRPr="00094D43">
        <w:rPr>
          <w:rFonts w:ascii="Tahoma" w:hAnsi="Tahoma" w:cs="Tahoma"/>
          <w:b/>
          <w:kern w:val="28"/>
          <w:sz w:val="22"/>
        </w:rPr>
        <w:t>FORMA DE PAGO</w:t>
      </w:r>
    </w:p>
    <w:p w14:paraId="0BDFAC2E"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El pago será realizado una vez verificado el cumplimiento de todos los trabajos para la ejecución del ítem. La verificación debe ser realizada en forma conjunta por el CONTRATISTA y el SUPERVISOR.</w:t>
      </w:r>
    </w:p>
    <w:p w14:paraId="1EDD1131"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21E94C49"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RELL Y APISONADO DE TIERRA CERNIDA CON APISONADOR</w:t>
      </w:r>
    </w:p>
    <w:p w14:paraId="0E204AF0"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m3</w:t>
      </w:r>
    </w:p>
    <w:p w14:paraId="07E7986E" w14:textId="77777777" w:rsidR="00094D43" w:rsidRPr="00094D43" w:rsidRDefault="00094D43" w:rsidP="00094D43">
      <w:pPr>
        <w:spacing w:line="276" w:lineRule="auto"/>
        <w:rPr>
          <w:rFonts w:ascii="Tahoma" w:hAnsi="Tahoma" w:cs="Tahoma"/>
          <w:sz w:val="22"/>
        </w:rPr>
      </w:pPr>
    </w:p>
    <w:p w14:paraId="5ACF7320" w14:textId="77777777" w:rsidR="00094D43" w:rsidRPr="00094D43" w:rsidRDefault="00094D43" w:rsidP="00755F15">
      <w:pPr>
        <w:pStyle w:val="ListParagraph"/>
        <w:numPr>
          <w:ilvl w:val="0"/>
          <w:numId w:val="19"/>
        </w:numPr>
        <w:spacing w:line="276" w:lineRule="auto"/>
        <w:rPr>
          <w:rFonts w:ascii="Tahoma" w:hAnsi="Tahoma" w:cs="Tahoma"/>
          <w:kern w:val="28"/>
          <w:sz w:val="22"/>
        </w:rPr>
      </w:pPr>
      <w:r w:rsidRPr="00094D43">
        <w:rPr>
          <w:rFonts w:ascii="Tahoma" w:hAnsi="Tahoma" w:cs="Tahoma"/>
          <w:b/>
          <w:kern w:val="28"/>
          <w:sz w:val="22"/>
        </w:rPr>
        <w:t>DESCRIPCION</w:t>
      </w:r>
    </w:p>
    <w:p w14:paraId="6380712F"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Este ítem comprende todos los trabajos de relleno y compactado en las zanjas y excavaciones ejecutadas para alojar tuberías y pequeñas estructuras, de acuerdo a lo establecido en el formulario de presentación de propuestas, planos y/o instrucciones del Supervisor de Obra, esta actividad se iniciará una vez concluidos y aceptados los trabajos de tendido de tuberías y otras obras.</w:t>
      </w:r>
    </w:p>
    <w:p w14:paraId="5182FAC1" w14:textId="77777777" w:rsidR="00094D43" w:rsidRPr="00094D43" w:rsidRDefault="00094D43" w:rsidP="00755F15">
      <w:pPr>
        <w:pStyle w:val="ListParagraph"/>
        <w:numPr>
          <w:ilvl w:val="0"/>
          <w:numId w:val="19"/>
        </w:numPr>
        <w:spacing w:line="276" w:lineRule="auto"/>
        <w:rPr>
          <w:rFonts w:ascii="Tahoma" w:hAnsi="Tahoma" w:cs="Tahoma"/>
          <w:b/>
          <w:kern w:val="28"/>
          <w:sz w:val="22"/>
        </w:rPr>
      </w:pPr>
      <w:r w:rsidRPr="00094D43">
        <w:rPr>
          <w:rFonts w:ascii="Tahoma" w:hAnsi="Tahoma" w:cs="Tahoma"/>
          <w:b/>
          <w:kern w:val="28"/>
          <w:sz w:val="22"/>
        </w:rPr>
        <w:t>MATERIALES, HERRAMIENTAS Y EQUIPO</w:t>
      </w:r>
    </w:p>
    <w:p w14:paraId="28DAA06C"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El Contratista proporcionará todos los materiales, herramientas y equipo necesarios para la ejecución de los trabajos, los mismos que deberán ser aprobados por el Supervisor de Obra.</w:t>
      </w:r>
    </w:p>
    <w:p w14:paraId="66490EB2"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El material de relleno a emplearse será preferentemente el mismo suelo extraído de la excavación, previamente CERNIDO, por lo tanto libre de </w:t>
      </w:r>
      <w:proofErr w:type="spellStart"/>
      <w:r w:rsidRPr="00094D43">
        <w:rPr>
          <w:rFonts w:ascii="Tahoma" w:hAnsi="Tahoma" w:cs="Tahoma"/>
          <w:kern w:val="28"/>
          <w:sz w:val="22"/>
        </w:rPr>
        <w:t>pedrones</w:t>
      </w:r>
      <w:proofErr w:type="spellEnd"/>
      <w:r w:rsidRPr="00094D43">
        <w:rPr>
          <w:rFonts w:ascii="Tahoma" w:hAnsi="Tahoma" w:cs="Tahoma"/>
          <w:kern w:val="28"/>
          <w:sz w:val="22"/>
        </w:rPr>
        <w:t xml:space="preserve"> y material orgánico. En caso de que no se pueda utilizar dicho material de la excavación o el formulario de presentación de propuestas señalase el empleo de otro material o de préstamo, el mismo deberá ser aprobado y autorizado por el Supervisor de Obra.</w:t>
      </w:r>
    </w:p>
    <w:p w14:paraId="1BC5BD19"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No se permitirá la utilización de suelos con excesivo contenido de humedad, considerándose como tales, aquéllos que igualen o sobrepasen el límite plástico del suelo.</w:t>
      </w:r>
    </w:p>
    <w:p w14:paraId="0BF43A48"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Para efectuar el relleno, el Contratista deberá disponer en obra del número suficiente de PISONES MANUALES de peso adecuado.</w:t>
      </w:r>
    </w:p>
    <w:p w14:paraId="336C9999" w14:textId="77777777" w:rsidR="00094D43" w:rsidRPr="00094D43" w:rsidRDefault="00094D43" w:rsidP="00755F15">
      <w:pPr>
        <w:pStyle w:val="ListParagraph"/>
        <w:numPr>
          <w:ilvl w:val="0"/>
          <w:numId w:val="19"/>
        </w:numPr>
        <w:spacing w:line="276" w:lineRule="auto"/>
        <w:rPr>
          <w:rFonts w:ascii="Tahoma" w:hAnsi="Tahoma" w:cs="Tahoma"/>
          <w:kern w:val="28"/>
          <w:sz w:val="22"/>
        </w:rPr>
      </w:pPr>
      <w:r w:rsidRPr="00094D43">
        <w:rPr>
          <w:rFonts w:ascii="Tahoma" w:hAnsi="Tahoma" w:cs="Tahoma"/>
          <w:b/>
          <w:kern w:val="28"/>
          <w:sz w:val="22"/>
        </w:rPr>
        <w:t>FORMA DE EJECUCION</w:t>
      </w:r>
    </w:p>
    <w:p w14:paraId="684D5A52"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Una vez concluida la  instalación y aprobado el tendido de las tuberías, se comunicará al Supervisor de Obra, a objeto de que autorice en forma escrita el relleno correspondiente.</w:t>
      </w:r>
    </w:p>
    <w:p w14:paraId="7A8EF086"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a) </w:t>
      </w:r>
      <w:r w:rsidRPr="00094D43">
        <w:rPr>
          <w:rFonts w:ascii="Tahoma" w:hAnsi="Tahoma" w:cs="Tahoma"/>
          <w:kern w:val="28"/>
          <w:sz w:val="22"/>
        </w:rPr>
        <w:tab/>
        <w:t>En el caso de tuberías de alcantarillado se comenzará a rellenar después de transcurridas 12 horas de concluida la ejecución de las juntas y una vez realizadas las pruebas hidráulicas o de acuerdo a las instrucciones del Supervisor de Obra.</w:t>
      </w:r>
    </w:p>
    <w:p w14:paraId="58AE44BB"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b)</w:t>
      </w:r>
      <w:r w:rsidRPr="00094D43">
        <w:rPr>
          <w:rFonts w:ascii="Tahoma" w:hAnsi="Tahoma" w:cs="Tahoma"/>
          <w:kern w:val="28"/>
          <w:sz w:val="22"/>
        </w:rPr>
        <w:tab/>
        <w:t>En el caso de tuberías de agua potable, el relleno se completará después de realizadas las pruebas hidráulicas.</w:t>
      </w:r>
    </w:p>
    <w:p w14:paraId="308FA41C"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La compactación efectuada deberá alcanzar una densidad relativa no menor al 90% del ensayo Proctor Modificado. Los ensayos  de densidad en sitio deberán se efectuados en cada tramo a diferentes profundidades.</w:t>
      </w:r>
    </w:p>
    <w:p w14:paraId="11978869" w14:textId="77777777" w:rsidR="00094D43" w:rsidRPr="00094D43" w:rsidRDefault="00094D43" w:rsidP="00094D43">
      <w:pPr>
        <w:spacing w:line="276" w:lineRule="auto"/>
        <w:rPr>
          <w:rFonts w:ascii="Tahoma" w:hAnsi="Tahoma" w:cs="Tahoma"/>
          <w:b/>
          <w:kern w:val="28"/>
          <w:sz w:val="22"/>
        </w:rPr>
      </w:pPr>
      <w:r w:rsidRPr="00094D43">
        <w:rPr>
          <w:rFonts w:ascii="Tahoma" w:hAnsi="Tahoma" w:cs="Tahoma"/>
          <w:b/>
          <w:kern w:val="28"/>
          <w:sz w:val="22"/>
        </w:rPr>
        <w:t>Relleno con tierra cernida</w:t>
      </w:r>
    </w:p>
    <w:p w14:paraId="7D58ED7F"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Una vez tendida la tubería, deberá efectuarse el relleno con suelo seleccionado, </w:t>
      </w:r>
      <w:proofErr w:type="spellStart"/>
      <w:r w:rsidRPr="00094D43">
        <w:rPr>
          <w:rFonts w:ascii="Tahoma" w:hAnsi="Tahoma" w:cs="Tahoma"/>
          <w:kern w:val="28"/>
          <w:sz w:val="22"/>
        </w:rPr>
        <w:t>compactable</w:t>
      </w:r>
      <w:proofErr w:type="spellEnd"/>
      <w:r w:rsidRPr="00094D43">
        <w:rPr>
          <w:rFonts w:ascii="Tahoma" w:hAnsi="Tahoma" w:cs="Tahoma"/>
          <w:kern w:val="28"/>
          <w:sz w:val="22"/>
        </w:rPr>
        <w:t xml:space="preserve"> y fino. Este material se colocará a lo largo de la tubería en capas no mayores a 15 centímetros. Cada una de dichas capas deberá ser humedecida u oreada, si fuera necesario, para alcanzar el contenido </w:t>
      </w:r>
      <w:r w:rsidRPr="00094D43">
        <w:rPr>
          <w:rFonts w:ascii="Tahoma" w:hAnsi="Tahoma" w:cs="Tahoma"/>
          <w:kern w:val="28"/>
          <w:sz w:val="22"/>
        </w:rPr>
        <w:lastRenderedPageBreak/>
        <w:t>óptimo de humedad y ser compactada con pisones manuales (no se aceptará el compactado mecánico en este tipo de relleno, para no ocasionar daños a la tubería).</w:t>
      </w:r>
    </w:p>
    <w:p w14:paraId="579C1AAB"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Se deberá tener especial cuidado para compactar el material completamente debajo de las partes redondeadas del tubo y asegurarse que el material de relleno quede en íntimo contacto con los costados del tubo. Además el material de relleno deberá colocarse uniformemente a ambos costados del tubo y en toda la longitud requerida hasta una altura no menor a 20 centímetros sobre la clave del tubo o como indiquen los planos constructivos.</w:t>
      </w:r>
    </w:p>
    <w:p w14:paraId="1AB803F1"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A requerimiento del Supervisor de Obra, se efectuarán pruebas de densidad en sitio, corriendo por cuenta del Contratista los gastos que demanden estas pruebas. Asimismo, en caso de no satisfacer el grado de compactación requerido, el Contratista deberá repetir  el trabajo por su cuenta y riesgo.</w:t>
      </w:r>
    </w:p>
    <w:p w14:paraId="207BE4A8" w14:textId="77777777" w:rsidR="00094D43" w:rsidRPr="00094D43" w:rsidRDefault="00094D43" w:rsidP="00755F15">
      <w:pPr>
        <w:pStyle w:val="ListParagraph"/>
        <w:numPr>
          <w:ilvl w:val="0"/>
          <w:numId w:val="19"/>
        </w:numPr>
        <w:spacing w:line="276" w:lineRule="auto"/>
        <w:rPr>
          <w:rFonts w:ascii="Tahoma" w:hAnsi="Tahoma" w:cs="Tahoma"/>
          <w:kern w:val="28"/>
          <w:sz w:val="22"/>
        </w:rPr>
      </w:pPr>
      <w:r w:rsidRPr="00094D43">
        <w:rPr>
          <w:rFonts w:ascii="Tahoma" w:hAnsi="Tahoma" w:cs="Tahoma"/>
          <w:b/>
          <w:kern w:val="28"/>
          <w:sz w:val="22"/>
        </w:rPr>
        <w:t>MEDICION</w:t>
      </w:r>
    </w:p>
    <w:p w14:paraId="4BFFCC09"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El relleno y compactado será medido en METROS CÚBICOS compactados en su posición final de secciones autorizadas y reconocidas por el Supervisor de Obra.</w:t>
      </w:r>
    </w:p>
    <w:p w14:paraId="2F43484B"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 xml:space="preserve">En la medición se deberá  descontar los volúmenes de tierra que desplazan las tuberías, cámaras, estructuras y otros. </w:t>
      </w:r>
    </w:p>
    <w:p w14:paraId="4339229D" w14:textId="77777777" w:rsidR="00094D43" w:rsidRPr="00094D43" w:rsidRDefault="00094D43" w:rsidP="00094D43">
      <w:pPr>
        <w:spacing w:line="276" w:lineRule="auto"/>
        <w:rPr>
          <w:rFonts w:ascii="Tahoma" w:hAnsi="Tahoma" w:cs="Tahoma"/>
          <w:kern w:val="28"/>
          <w:sz w:val="22"/>
        </w:rPr>
      </w:pPr>
      <w:r w:rsidRPr="00094D43">
        <w:rPr>
          <w:rFonts w:ascii="Tahoma" w:hAnsi="Tahoma" w:cs="Tahoma"/>
          <w:kern w:val="28"/>
          <w:sz w:val="22"/>
        </w:rPr>
        <w:t>La medición se efectuará sobre la geometría del espacio rellenado.</w:t>
      </w:r>
    </w:p>
    <w:p w14:paraId="01F1B1D0" w14:textId="77777777" w:rsidR="00094D43" w:rsidRPr="00094D43" w:rsidRDefault="00094D43" w:rsidP="00755F15">
      <w:pPr>
        <w:pStyle w:val="ListParagraph"/>
        <w:numPr>
          <w:ilvl w:val="0"/>
          <w:numId w:val="19"/>
        </w:numPr>
        <w:spacing w:line="276" w:lineRule="auto"/>
        <w:rPr>
          <w:rFonts w:ascii="Tahoma" w:hAnsi="Tahoma" w:cs="Tahoma"/>
          <w:kern w:val="28"/>
          <w:sz w:val="22"/>
        </w:rPr>
      </w:pPr>
      <w:r w:rsidRPr="00094D43">
        <w:rPr>
          <w:rFonts w:ascii="Tahoma" w:hAnsi="Tahoma" w:cs="Tahoma"/>
          <w:b/>
          <w:kern w:val="28"/>
          <w:sz w:val="22"/>
        </w:rPr>
        <w:t>FORMA DE PAGO</w:t>
      </w:r>
    </w:p>
    <w:p w14:paraId="303F24B2" w14:textId="77777777" w:rsidR="006869F2" w:rsidRDefault="00094D43" w:rsidP="00094D43">
      <w:pPr>
        <w:spacing w:line="276" w:lineRule="auto"/>
        <w:rPr>
          <w:rFonts w:ascii="Tahoma" w:hAnsi="Tahoma" w:cs="Tahoma"/>
          <w:kern w:val="28"/>
          <w:sz w:val="22"/>
        </w:rPr>
      </w:pPr>
      <w:r w:rsidRPr="00094D43">
        <w:rPr>
          <w:rFonts w:ascii="Tahoma" w:hAnsi="Tahoma" w:cs="Tahoma"/>
          <w:kern w:val="28"/>
          <w:sz w:val="22"/>
        </w:rPr>
        <w:t>El pago será realizado una vez verificado el cumplimiento de todos los trabajos para la ejecución del ítem. La verificación debe ser realizada en forma conjunta por el CONTRATISTA y el SUPERVISOR.</w:t>
      </w:r>
    </w:p>
    <w:p w14:paraId="016F99FC" w14:textId="77777777" w:rsidR="006869F2" w:rsidRDefault="006869F2">
      <w:pPr>
        <w:spacing w:before="0" w:after="200" w:line="276" w:lineRule="auto"/>
        <w:jc w:val="left"/>
        <w:rPr>
          <w:rFonts w:ascii="Tahoma" w:hAnsi="Tahoma" w:cs="Tahoma"/>
          <w:kern w:val="28"/>
          <w:sz w:val="22"/>
        </w:rPr>
      </w:pPr>
      <w:r>
        <w:rPr>
          <w:rFonts w:ascii="Tahoma" w:hAnsi="Tahoma" w:cs="Tahoma"/>
          <w:kern w:val="28"/>
          <w:sz w:val="22"/>
        </w:rPr>
        <w:br w:type="page"/>
      </w:r>
    </w:p>
    <w:p w14:paraId="31731072"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RELL/COMPACT CON EQUIPO COMPACTADOR (S/PROV DE MAT</w:t>
      </w:r>
    </w:p>
    <w:p w14:paraId="264AAC39"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094D43">
        <w:rPr>
          <w:rFonts w:ascii="Tahoma" w:hAnsi="Tahoma" w:cs="Tahoma"/>
          <w:b/>
          <w:sz w:val="22"/>
        </w:rPr>
        <w:t>UNIDAD: m3</w:t>
      </w:r>
    </w:p>
    <w:p w14:paraId="19BDDEA3" w14:textId="77777777" w:rsidR="00094D43" w:rsidRPr="00094D43" w:rsidRDefault="00094D43" w:rsidP="00094D43">
      <w:pPr>
        <w:tabs>
          <w:tab w:val="left" w:pos="1892"/>
        </w:tabs>
        <w:spacing w:after="0" w:line="276" w:lineRule="auto"/>
        <w:rPr>
          <w:rFonts w:ascii="Tahoma" w:hAnsi="Tahoma" w:cs="Tahoma"/>
          <w:b/>
          <w:sz w:val="22"/>
          <w:vertAlign w:val="superscript"/>
        </w:rPr>
      </w:pPr>
    </w:p>
    <w:p w14:paraId="2412DFD5" w14:textId="77777777" w:rsidR="00094D43" w:rsidRPr="00094D43" w:rsidRDefault="00094D43" w:rsidP="00755F15">
      <w:pPr>
        <w:pStyle w:val="ListParagraph"/>
        <w:numPr>
          <w:ilvl w:val="0"/>
          <w:numId w:val="1"/>
        </w:numPr>
        <w:spacing w:line="276" w:lineRule="auto"/>
        <w:rPr>
          <w:rFonts w:ascii="Tahoma" w:hAnsi="Tahoma" w:cs="Tahoma"/>
          <w:b/>
          <w:sz w:val="22"/>
        </w:rPr>
      </w:pPr>
      <w:r w:rsidRPr="00094D43">
        <w:rPr>
          <w:rFonts w:ascii="Tahoma" w:hAnsi="Tahoma" w:cs="Tahoma"/>
          <w:b/>
          <w:sz w:val="22"/>
        </w:rPr>
        <w:t>DESCRIPCION</w:t>
      </w:r>
    </w:p>
    <w:p w14:paraId="0321AA9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todos los trabajos de relleno y compactado que deberán realizarse con material común (tierra) después de haber sido concluidas las excavaciones ejecutadas para estructuras como fundaciones, zanjas y otros según se especifique en los planos de acuerdo a lo establecido en el formulario de presentación de propuestas, planos y/o instrucciones del SUPERVISOR, esta actividad se iniciará una vez concluidos y aceptados los trabajos de tendido de tuberías y otras obras.</w:t>
      </w:r>
    </w:p>
    <w:p w14:paraId="3D9A012A" w14:textId="77777777" w:rsidR="00094D43" w:rsidRPr="00094D43" w:rsidRDefault="00094D43" w:rsidP="00755F15">
      <w:pPr>
        <w:pStyle w:val="ListParagraph"/>
        <w:numPr>
          <w:ilvl w:val="0"/>
          <w:numId w:val="1"/>
        </w:numPr>
        <w:spacing w:line="276" w:lineRule="auto"/>
        <w:rPr>
          <w:rFonts w:ascii="Tahoma" w:hAnsi="Tahoma" w:cs="Tahoma"/>
          <w:b/>
          <w:sz w:val="22"/>
        </w:rPr>
      </w:pPr>
      <w:r w:rsidRPr="00094D43">
        <w:rPr>
          <w:rFonts w:ascii="Tahoma" w:hAnsi="Tahoma" w:cs="Tahoma"/>
          <w:b/>
          <w:sz w:val="22"/>
        </w:rPr>
        <w:t>MATERIAL, HERRAMIENTA Y EQUIPO</w:t>
      </w:r>
    </w:p>
    <w:p w14:paraId="582B811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El material de relleno será en lo posible el mismo que haya sido extraído libre de </w:t>
      </w:r>
      <w:proofErr w:type="spellStart"/>
      <w:r w:rsidRPr="00094D43">
        <w:rPr>
          <w:rFonts w:ascii="Tahoma" w:hAnsi="Tahoma" w:cs="Tahoma"/>
          <w:sz w:val="22"/>
        </w:rPr>
        <w:t>pedrones</w:t>
      </w:r>
      <w:proofErr w:type="spellEnd"/>
      <w:r w:rsidRPr="00094D43">
        <w:rPr>
          <w:rFonts w:ascii="Tahoma" w:hAnsi="Tahoma" w:cs="Tahoma"/>
          <w:sz w:val="22"/>
        </w:rPr>
        <w:t xml:space="preserve"> y material orgánico, salvo que éste no sea apropiado, caso en el cual el material de relleno será propuesto por el CONTRATISTA al SUPERVISOR, el que deberá aprobarlo por escrito antes de su colocación.</w:t>
      </w:r>
    </w:p>
    <w:p w14:paraId="1804137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herramientas y equipo serán también adecuadas para el relleno y serán descritos en el formulario de presentación de propuestas para su provisión por el CONTRATISTA y usados previa aprobación por parte del SUPERVISOR.</w:t>
      </w:r>
    </w:p>
    <w:p w14:paraId="6F6B9A56"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No se permitirá la utilización de suelos con excesivo contenido de humedad, considerándose como tales, aquéllos que igualen o sobrepasen el límite plástico del suelo. Igualmente se prohíbe el empleo de suelos con piedras mayores a 10 [cm] de diámetro.</w:t>
      </w:r>
    </w:p>
    <w:p w14:paraId="0E0CDAD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efectuar el relleno, el CONTRATISTA debe disponer en obra del número suficiente de pisones manuales de peso adecuado y apisonadores mecánicos.</w:t>
      </w:r>
    </w:p>
    <w:p w14:paraId="1E343ED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el caso de relleno y compactado con maquinaria, el CONTRATISTA deberá disponer en obra de palas cargadoras, volquetas, vibro compactadoras y todo el equipo necesario para la ejecución de esta actividad.</w:t>
      </w:r>
    </w:p>
    <w:p w14:paraId="555BF56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equipo de compactación a ser empleado será el ofertado en la propuesta; en caso de no estar especificado, el SUPERVISOR aprobará por escrito el equipo a ser empleado.</w:t>
      </w:r>
    </w:p>
    <w:p w14:paraId="43E16F5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todos los casos se exigirá el cumplimiento de la densidad de compactación especificada.</w:t>
      </w:r>
    </w:p>
    <w:p w14:paraId="3A7851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ningún caso se admitirán capas compactadas mayores de 0.20 [m] de espesor.</w:t>
      </w:r>
    </w:p>
    <w:p w14:paraId="34DCF02D" w14:textId="77777777" w:rsidR="00094D43" w:rsidRPr="00094D43" w:rsidRDefault="00094D43" w:rsidP="00755F15">
      <w:pPr>
        <w:pStyle w:val="ListParagraph"/>
        <w:numPr>
          <w:ilvl w:val="0"/>
          <w:numId w:val="1"/>
        </w:numPr>
        <w:spacing w:line="276" w:lineRule="auto"/>
        <w:rPr>
          <w:rFonts w:ascii="Tahoma" w:hAnsi="Tahoma" w:cs="Tahoma"/>
          <w:b/>
          <w:sz w:val="22"/>
        </w:rPr>
      </w:pPr>
      <w:r w:rsidRPr="00094D43">
        <w:rPr>
          <w:rFonts w:ascii="Tahoma" w:hAnsi="Tahoma" w:cs="Tahoma"/>
          <w:b/>
          <w:sz w:val="22"/>
        </w:rPr>
        <w:t>FORMA DE EJECUCION</w:t>
      </w:r>
    </w:p>
    <w:p w14:paraId="1AF6CE6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relleno ya sea el procedente de la excavación o de préstamo estará especificado en los planos o formulario de presentación de propuestas.</w:t>
      </w:r>
    </w:p>
    <w:p w14:paraId="0959406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material de relleno deberá colocarse en capas no mayores a 20 cm, con un contenido óptimo de humedad, procediéndose al compactado manual o mecánico, según se especifique.</w:t>
      </w:r>
    </w:p>
    <w:p w14:paraId="40077F7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Para el relleno y compactado del terreno donde se realice la fundación de alguna estructura la compactación efectuada deberá alcanzar una densidad relativa no menor al 90% del ensayo Proctor Modificado. Los ensayos de densidad en sitio deberán ser efectuados en cada tramo a diferentes profundidades.</w:t>
      </w:r>
    </w:p>
    <w:p w14:paraId="7AB2A55D"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pruebas de compactación serán llevadas a cabo por el CONTRATISTA o podrá solicitar la realización de este trabajo a un laboratorio especializado, quedando a su cargo el costo de las mismas. En caso de no haber alcanzado el porcentaje requerido, se deberá exigir el grado de compactación indicado.</w:t>
      </w:r>
    </w:p>
    <w:p w14:paraId="327EE18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equipo de compactación a ser empleado será el exigido en la propuesta, en caso de no estar especificado, el SUPERVISOR aprobará por escrito el equipo a ser empleado. En ambos casos se exigirá el cumplimiento de la densidad de compactación especificada.</w:t>
      </w:r>
    </w:p>
    <w:p w14:paraId="489E3AD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Una vez concluida la instalación y aprobado el tendido de las tuberías, se comunicará al Supervisor de Obra, a objeto de que autorice en forma escrita el relleno correspondiente.</w:t>
      </w:r>
    </w:p>
    <w:p w14:paraId="7943A17E" w14:textId="77777777" w:rsidR="00094D43" w:rsidRPr="00094D43" w:rsidRDefault="00094D43" w:rsidP="00755F15">
      <w:pPr>
        <w:pStyle w:val="ListParagraph"/>
        <w:numPr>
          <w:ilvl w:val="0"/>
          <w:numId w:val="20"/>
        </w:numPr>
        <w:spacing w:line="276" w:lineRule="auto"/>
        <w:rPr>
          <w:rFonts w:ascii="Tahoma" w:hAnsi="Tahoma" w:cs="Tahoma"/>
          <w:sz w:val="22"/>
        </w:rPr>
      </w:pPr>
      <w:r w:rsidRPr="00094D43">
        <w:rPr>
          <w:rFonts w:ascii="Tahoma" w:hAnsi="Tahoma" w:cs="Tahoma"/>
          <w:sz w:val="22"/>
        </w:rPr>
        <w:t>En el caso de tuberías de alcantarillado se comenzará a rellenar después de transcurridas 12 horas de concluida la ejecución de las juntas y una vez realizadas las pruebas hidráulicas o de acuerdo a las instrucciones del Supervisor de Obra.</w:t>
      </w:r>
    </w:p>
    <w:p w14:paraId="32974DBE" w14:textId="77777777" w:rsidR="00094D43" w:rsidRPr="00094D43" w:rsidRDefault="00094D43" w:rsidP="00755F15">
      <w:pPr>
        <w:pStyle w:val="ListParagraph"/>
        <w:numPr>
          <w:ilvl w:val="0"/>
          <w:numId w:val="20"/>
        </w:numPr>
        <w:spacing w:line="276" w:lineRule="auto"/>
        <w:rPr>
          <w:rFonts w:ascii="Tahoma" w:hAnsi="Tahoma" w:cs="Tahoma"/>
          <w:sz w:val="22"/>
        </w:rPr>
      </w:pPr>
      <w:r w:rsidRPr="00094D43">
        <w:rPr>
          <w:rFonts w:ascii="Tahoma" w:hAnsi="Tahoma" w:cs="Tahoma"/>
          <w:sz w:val="22"/>
        </w:rPr>
        <w:t>En el caso de tuberías de agua potable, el relleno se completará después de realizadas las pruebas hidráulicas.</w:t>
      </w:r>
    </w:p>
    <w:p w14:paraId="718E4C4F"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compactación efectuada deberá alcanzar una densidad relativa no menor al 90% del ensayo Proctor Modificado. Los ensayos de densidad en sitio deberán se efectuados en cada tramo a diferentes profundidades.</w:t>
      </w:r>
    </w:p>
    <w:p w14:paraId="7B126E2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Si por efecto de las lluvias, reventón de tuberías de agua o cualquier otra causa, las zanjas rellenadas o sin rellenar, si fuera el caso, fuesen inundadas, el CONTRATISTA deberá remover todo el material afectado y reponer el material de relleno con el contenido de humedad requerido líneas arriba, procediendo según las presentes especificaciones. Este trabajo será ejecutado por cuenta y riesgo del CONTRATISTA.</w:t>
      </w:r>
    </w:p>
    <w:p w14:paraId="0D19C1BE" w14:textId="77777777" w:rsidR="00094D43" w:rsidRPr="00094D43" w:rsidRDefault="00094D43" w:rsidP="00094D43">
      <w:pPr>
        <w:spacing w:line="276" w:lineRule="auto"/>
        <w:rPr>
          <w:rFonts w:ascii="Tahoma" w:hAnsi="Tahoma" w:cs="Tahoma"/>
          <w:sz w:val="22"/>
        </w:rPr>
      </w:pPr>
    </w:p>
    <w:p w14:paraId="302A4036" w14:textId="77777777" w:rsidR="00094D43" w:rsidRPr="00094D43" w:rsidRDefault="00094D43" w:rsidP="00755F15">
      <w:pPr>
        <w:pStyle w:val="ListParagraph"/>
        <w:numPr>
          <w:ilvl w:val="0"/>
          <w:numId w:val="1"/>
        </w:numPr>
        <w:spacing w:line="276" w:lineRule="auto"/>
        <w:rPr>
          <w:rFonts w:ascii="Tahoma" w:hAnsi="Tahoma" w:cs="Tahoma"/>
          <w:b/>
          <w:sz w:val="22"/>
        </w:rPr>
      </w:pPr>
      <w:r w:rsidRPr="00094D43">
        <w:rPr>
          <w:rFonts w:ascii="Tahoma" w:hAnsi="Tahoma" w:cs="Tahoma"/>
          <w:b/>
          <w:sz w:val="22"/>
        </w:rPr>
        <w:t>MEDICION</w:t>
      </w:r>
    </w:p>
    <w:p w14:paraId="5FEE153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relleno y compactado será medido en METROS CÚBICOS compactados en su posición final de secciones autorizadas y reconocidas por el SUPERVISOR.</w:t>
      </w:r>
    </w:p>
    <w:p w14:paraId="4BB077E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la medición se deberá descontar los volúmenes de tierra que desplazan las tuberías, cámaras, estructuras y otros. La medición se efectuará sobre la geometría del espacio rellenado.</w:t>
      </w:r>
    </w:p>
    <w:p w14:paraId="4BF5D1F5" w14:textId="77777777" w:rsidR="00094D43" w:rsidRPr="00094D43" w:rsidRDefault="00094D43" w:rsidP="00755F15">
      <w:pPr>
        <w:pStyle w:val="ListParagraph"/>
        <w:numPr>
          <w:ilvl w:val="0"/>
          <w:numId w:val="1"/>
        </w:numPr>
        <w:spacing w:line="276" w:lineRule="auto"/>
        <w:rPr>
          <w:rFonts w:ascii="Tahoma" w:hAnsi="Tahoma" w:cs="Tahoma"/>
          <w:b/>
          <w:sz w:val="22"/>
        </w:rPr>
      </w:pPr>
      <w:r w:rsidRPr="00094D43">
        <w:rPr>
          <w:rFonts w:ascii="Tahoma" w:hAnsi="Tahoma" w:cs="Tahoma"/>
          <w:b/>
          <w:sz w:val="22"/>
        </w:rPr>
        <w:t>FORMA DE PAGO</w:t>
      </w:r>
    </w:p>
    <w:p w14:paraId="30847E72" w14:textId="77777777" w:rsidR="00094D43" w:rsidRPr="00094D43" w:rsidRDefault="00094D43" w:rsidP="00094D43">
      <w:pPr>
        <w:spacing w:after="0" w:line="276" w:lineRule="auto"/>
        <w:rPr>
          <w:rFonts w:ascii="Tahoma" w:hAnsi="Tahoma" w:cs="Tahoma"/>
          <w:sz w:val="22"/>
        </w:rPr>
      </w:pPr>
      <w:r w:rsidRPr="00094D43">
        <w:rPr>
          <w:rFonts w:ascii="Tahoma" w:hAnsi="Tahoma" w:cs="Tahoma"/>
          <w:sz w:val="22"/>
        </w:rPr>
        <w:t>El pago será realizado una vez verificado el cumplimiento de todos los trabajos para la ejecución del ítem. La verificación debe ser realizada en forma conjunta por el CONTRATISTA y el SUPERVISOR.</w:t>
      </w:r>
    </w:p>
    <w:p w14:paraId="65F3981B"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4D1F2298"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 Y COLOC. DE JUEGO DE ACCESORIOS PARA BAÑO</w:t>
      </w:r>
    </w:p>
    <w:p w14:paraId="3E7EF271"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glb</w:t>
      </w:r>
      <w:proofErr w:type="spellEnd"/>
    </w:p>
    <w:p w14:paraId="2727AEFF" w14:textId="77777777" w:rsidR="00094D43" w:rsidRPr="00094D43" w:rsidRDefault="00094D43" w:rsidP="00094D43">
      <w:pPr>
        <w:spacing w:line="276" w:lineRule="auto"/>
        <w:rPr>
          <w:rFonts w:ascii="Tahoma" w:hAnsi="Tahoma" w:cs="Tahoma"/>
          <w:kern w:val="28"/>
          <w:sz w:val="22"/>
          <w:lang w:val="pt-BR"/>
        </w:rPr>
      </w:pPr>
    </w:p>
    <w:p w14:paraId="38712D3A" w14:textId="77777777" w:rsidR="00094D43" w:rsidRPr="00094D43" w:rsidRDefault="00094D43" w:rsidP="00755F15">
      <w:pPr>
        <w:pStyle w:val="ListParagraph"/>
        <w:numPr>
          <w:ilvl w:val="0"/>
          <w:numId w:val="3"/>
        </w:numPr>
        <w:spacing w:before="0" w:after="200" w:line="276" w:lineRule="auto"/>
        <w:rPr>
          <w:rFonts w:ascii="Tahoma" w:hAnsi="Tahoma" w:cs="Tahoma"/>
          <w:b/>
          <w:sz w:val="22"/>
        </w:rPr>
      </w:pPr>
      <w:r w:rsidRPr="00094D43">
        <w:rPr>
          <w:rFonts w:ascii="Tahoma" w:hAnsi="Tahoma" w:cs="Tahoma"/>
          <w:b/>
          <w:sz w:val="22"/>
        </w:rPr>
        <w:t>DESCRIPCIÓN</w:t>
      </w:r>
    </w:p>
    <w:p w14:paraId="68E0D393" w14:textId="77777777" w:rsidR="00094D43" w:rsidRDefault="00094D43" w:rsidP="00094D43">
      <w:pPr>
        <w:spacing w:line="276" w:lineRule="auto"/>
        <w:rPr>
          <w:rFonts w:ascii="Tahoma" w:hAnsi="Tahoma" w:cs="Tahoma"/>
          <w:sz w:val="22"/>
        </w:rPr>
      </w:pPr>
      <w:r w:rsidRPr="00094D43">
        <w:rPr>
          <w:rFonts w:ascii="Tahoma" w:hAnsi="Tahoma" w:cs="Tahoma"/>
          <w:sz w:val="22"/>
        </w:rPr>
        <w:t>Este ítem se refiere a la instalación de un JUEGO DE ACCESORIOS PARA BAÑO según planos y/o indicaciones del supervisor de obra.</w:t>
      </w:r>
    </w:p>
    <w:p w14:paraId="14218F83" w14:textId="77777777" w:rsidR="006869F2" w:rsidRPr="00094D43" w:rsidRDefault="006869F2" w:rsidP="00094D43">
      <w:pPr>
        <w:spacing w:line="276" w:lineRule="auto"/>
        <w:rPr>
          <w:rFonts w:ascii="Tahoma" w:hAnsi="Tahoma" w:cs="Tahoma"/>
          <w:sz w:val="22"/>
        </w:rPr>
      </w:pPr>
    </w:p>
    <w:p w14:paraId="668B57A6" w14:textId="77777777" w:rsidR="00094D43" w:rsidRPr="00094D43" w:rsidRDefault="00094D43" w:rsidP="00755F15">
      <w:pPr>
        <w:pStyle w:val="ListParagraph"/>
        <w:numPr>
          <w:ilvl w:val="0"/>
          <w:numId w:val="3"/>
        </w:numPr>
        <w:spacing w:before="0" w:after="200" w:line="276" w:lineRule="auto"/>
        <w:rPr>
          <w:rFonts w:ascii="Tahoma" w:hAnsi="Tahoma" w:cs="Tahoma"/>
          <w:b/>
          <w:sz w:val="22"/>
        </w:rPr>
      </w:pPr>
      <w:r w:rsidRPr="00094D43">
        <w:rPr>
          <w:rFonts w:ascii="Tahoma" w:hAnsi="Tahoma" w:cs="Tahoma"/>
          <w:b/>
          <w:sz w:val="22"/>
        </w:rPr>
        <w:t>MATERIALES, HERRAMIENTAS Y EQUIPO</w:t>
      </w:r>
    </w:p>
    <w:p w14:paraId="0AAE6AF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 de Obra.</w:t>
      </w:r>
    </w:p>
    <w:p w14:paraId="6049B87A" w14:textId="77777777" w:rsidR="00094D43" w:rsidRDefault="00094D43" w:rsidP="00094D43">
      <w:pPr>
        <w:spacing w:line="276" w:lineRule="auto"/>
        <w:rPr>
          <w:rFonts w:ascii="Tahoma" w:hAnsi="Tahoma" w:cs="Tahoma"/>
          <w:sz w:val="22"/>
        </w:rPr>
      </w:pPr>
      <w:r w:rsidRPr="00094D43">
        <w:rPr>
          <w:rFonts w:ascii="Tahoma" w:hAnsi="Tahoma" w:cs="Tahoma"/>
          <w:sz w:val="22"/>
        </w:rPr>
        <w:t>El juego de Accesorios para Baño incluye: Jabonera, Porta papel, Toallero y Perchero</w:t>
      </w:r>
    </w:p>
    <w:p w14:paraId="0737161D" w14:textId="77777777" w:rsidR="006869F2" w:rsidRPr="00094D43" w:rsidRDefault="006869F2" w:rsidP="00094D43">
      <w:pPr>
        <w:spacing w:line="276" w:lineRule="auto"/>
        <w:rPr>
          <w:rFonts w:ascii="Tahoma" w:hAnsi="Tahoma" w:cs="Tahoma"/>
          <w:sz w:val="22"/>
        </w:rPr>
      </w:pPr>
    </w:p>
    <w:p w14:paraId="6757F853" w14:textId="77777777" w:rsidR="00094D43" w:rsidRPr="00094D43" w:rsidRDefault="00094D43" w:rsidP="00755F15">
      <w:pPr>
        <w:pStyle w:val="ListParagraph"/>
        <w:numPr>
          <w:ilvl w:val="0"/>
          <w:numId w:val="3"/>
        </w:numPr>
        <w:spacing w:before="0" w:after="200" w:line="276" w:lineRule="auto"/>
        <w:rPr>
          <w:rFonts w:ascii="Tahoma" w:hAnsi="Tahoma" w:cs="Tahoma"/>
          <w:b/>
          <w:sz w:val="22"/>
        </w:rPr>
      </w:pPr>
      <w:r w:rsidRPr="00094D43">
        <w:rPr>
          <w:rFonts w:ascii="Tahoma" w:hAnsi="Tahoma" w:cs="Tahoma"/>
          <w:b/>
          <w:sz w:val="22"/>
        </w:rPr>
        <w:t>FORMA DE EJECUCIÓN</w:t>
      </w:r>
    </w:p>
    <w:p w14:paraId="34DE8549" w14:textId="77777777" w:rsidR="00094D43" w:rsidRDefault="00094D43" w:rsidP="00094D43">
      <w:pPr>
        <w:spacing w:line="276" w:lineRule="auto"/>
        <w:rPr>
          <w:rFonts w:ascii="Tahoma" w:hAnsi="Tahoma" w:cs="Tahoma"/>
          <w:sz w:val="22"/>
        </w:rPr>
      </w:pPr>
      <w:r w:rsidRPr="00094D43">
        <w:rPr>
          <w:rFonts w:ascii="Tahoma" w:hAnsi="Tahoma" w:cs="Tahoma"/>
          <w:sz w:val="22"/>
        </w:rPr>
        <w:t>Se sujetarán los Accesorios para Baño en los muros con empotramiento seguro y fijo en muros, utilizando mortero.</w:t>
      </w:r>
    </w:p>
    <w:p w14:paraId="57AC0208" w14:textId="77777777" w:rsidR="006869F2" w:rsidRPr="00094D43" w:rsidRDefault="006869F2" w:rsidP="00094D43">
      <w:pPr>
        <w:spacing w:line="276" w:lineRule="auto"/>
        <w:rPr>
          <w:rFonts w:ascii="Tahoma" w:hAnsi="Tahoma" w:cs="Tahoma"/>
          <w:sz w:val="22"/>
        </w:rPr>
      </w:pPr>
    </w:p>
    <w:p w14:paraId="7CD6D5CD" w14:textId="77777777" w:rsidR="00094D43" w:rsidRDefault="00094D43" w:rsidP="00755F15">
      <w:pPr>
        <w:pStyle w:val="ListParagraph"/>
        <w:numPr>
          <w:ilvl w:val="0"/>
          <w:numId w:val="3"/>
        </w:numPr>
        <w:spacing w:before="0" w:after="200" w:line="276" w:lineRule="auto"/>
        <w:rPr>
          <w:rFonts w:ascii="Tahoma" w:hAnsi="Tahoma" w:cs="Tahoma"/>
          <w:b/>
          <w:sz w:val="22"/>
        </w:rPr>
      </w:pPr>
      <w:r w:rsidRPr="00094D43">
        <w:rPr>
          <w:rFonts w:ascii="Tahoma" w:hAnsi="Tahoma" w:cs="Tahoma"/>
          <w:b/>
          <w:sz w:val="22"/>
        </w:rPr>
        <w:t>MEDICIÓN</w:t>
      </w:r>
    </w:p>
    <w:p w14:paraId="58D52510" w14:textId="77777777" w:rsidR="006869F2" w:rsidRPr="00094D43" w:rsidRDefault="006869F2" w:rsidP="00755F15">
      <w:pPr>
        <w:pStyle w:val="ListParagraph"/>
        <w:numPr>
          <w:ilvl w:val="0"/>
          <w:numId w:val="3"/>
        </w:numPr>
        <w:spacing w:before="0" w:after="200" w:line="276" w:lineRule="auto"/>
        <w:rPr>
          <w:rFonts w:ascii="Tahoma" w:hAnsi="Tahoma" w:cs="Tahoma"/>
          <w:b/>
          <w:sz w:val="22"/>
        </w:rPr>
      </w:pPr>
    </w:p>
    <w:p w14:paraId="03FBBFF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 medirá de forma GLOBAL (</w:t>
      </w:r>
      <w:proofErr w:type="spellStart"/>
      <w:r w:rsidRPr="00094D43">
        <w:rPr>
          <w:rFonts w:ascii="Tahoma" w:hAnsi="Tahoma" w:cs="Tahoma"/>
          <w:sz w:val="22"/>
        </w:rPr>
        <w:t>glb</w:t>
      </w:r>
      <w:proofErr w:type="spellEnd"/>
      <w:r w:rsidRPr="00094D43">
        <w:rPr>
          <w:rFonts w:ascii="Tahoma" w:hAnsi="Tahoma" w:cs="Tahoma"/>
          <w:sz w:val="22"/>
        </w:rPr>
        <w:t>), aprobada y colocada en sitio.</w:t>
      </w:r>
    </w:p>
    <w:p w14:paraId="6BFF2DF4" w14:textId="77777777" w:rsidR="00094D43" w:rsidRPr="00094D43" w:rsidRDefault="00094D43" w:rsidP="00755F15">
      <w:pPr>
        <w:pStyle w:val="ListParagraph"/>
        <w:numPr>
          <w:ilvl w:val="0"/>
          <w:numId w:val="3"/>
        </w:numPr>
        <w:spacing w:before="0" w:after="200" w:line="276" w:lineRule="auto"/>
        <w:rPr>
          <w:rFonts w:ascii="Tahoma" w:hAnsi="Tahoma" w:cs="Tahoma"/>
          <w:b/>
          <w:sz w:val="22"/>
        </w:rPr>
      </w:pPr>
      <w:r w:rsidRPr="00094D43">
        <w:rPr>
          <w:rFonts w:ascii="Tahoma" w:hAnsi="Tahoma" w:cs="Tahoma"/>
          <w:b/>
          <w:sz w:val="22"/>
        </w:rPr>
        <w:t>FORMA DE PAGO</w:t>
      </w:r>
    </w:p>
    <w:p w14:paraId="3792ECB1" w14:textId="77777777" w:rsidR="006869F2" w:rsidRDefault="00094D43" w:rsidP="00094D43">
      <w:pPr>
        <w:spacing w:line="276" w:lineRule="auto"/>
        <w:rPr>
          <w:rFonts w:ascii="Tahoma" w:hAnsi="Tahoma" w:cs="Tahoma"/>
          <w:sz w:val="22"/>
        </w:rPr>
      </w:pPr>
      <w:r w:rsidRPr="00094D43">
        <w:rPr>
          <w:rFonts w:ascii="Tahoma" w:hAnsi="Tahoma" w:cs="Tahoma"/>
          <w:sz w:val="22"/>
        </w:rPr>
        <w:t>El pago por este ítem se realizará de acuerdo a los precios unitarios de la propuesta aceptada, que incluyen la compensación total por todos los materiales y actividades necesarias para la ejecución de este trabajo.</w:t>
      </w:r>
    </w:p>
    <w:p w14:paraId="1A8F104E"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7D71372E"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REPLANTEO Y TRAZADO DE TUBERIAS</w:t>
      </w:r>
    </w:p>
    <w:p w14:paraId="7B5EDE69" w14:textId="77777777" w:rsidR="00094D43" w:rsidRPr="00094D43" w:rsidRDefault="00094D43" w:rsidP="006869F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094D43">
        <w:rPr>
          <w:rFonts w:ascii="Tahoma" w:hAnsi="Tahoma" w:cs="Tahoma"/>
          <w:b/>
          <w:sz w:val="22"/>
        </w:rPr>
        <w:t>UNIDAD: ml</w:t>
      </w:r>
    </w:p>
    <w:p w14:paraId="01876858" w14:textId="77777777" w:rsidR="00094D43" w:rsidRPr="00094D43" w:rsidRDefault="00094D43" w:rsidP="00094D43">
      <w:pPr>
        <w:spacing w:line="276" w:lineRule="auto"/>
        <w:rPr>
          <w:rFonts w:ascii="Tahoma" w:hAnsi="Tahoma" w:cs="Tahoma"/>
          <w:sz w:val="22"/>
        </w:rPr>
      </w:pPr>
    </w:p>
    <w:p w14:paraId="42BAB7BC" w14:textId="77777777" w:rsidR="00094D43" w:rsidRPr="00094D43" w:rsidRDefault="00094D43" w:rsidP="00755F15">
      <w:pPr>
        <w:pStyle w:val="NoSpacing"/>
        <w:numPr>
          <w:ilvl w:val="0"/>
          <w:numId w:val="21"/>
        </w:numPr>
        <w:spacing w:line="276" w:lineRule="auto"/>
        <w:jc w:val="both"/>
        <w:rPr>
          <w:rFonts w:ascii="Tahoma" w:hAnsi="Tahoma" w:cs="Tahoma"/>
          <w:b/>
        </w:rPr>
      </w:pPr>
      <w:r w:rsidRPr="00094D43">
        <w:rPr>
          <w:rFonts w:ascii="Tahoma" w:hAnsi="Tahoma" w:cs="Tahoma"/>
          <w:b/>
        </w:rPr>
        <w:t>DESCRIPCIÓN</w:t>
      </w:r>
    </w:p>
    <w:p w14:paraId="102770E2"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comprende los trabajos de ubicación, replanteo, trazado, alineamiento y nivelación necesarios para la localización en general y en detalle de la obra, en estricta sujeción a los planos de construcción, formulario de presentación de propuestas y/o indicaciones del SUPERVISOR.</w:t>
      </w:r>
    </w:p>
    <w:p w14:paraId="542234EA" w14:textId="77777777" w:rsidR="00094D43" w:rsidRPr="00094D43" w:rsidRDefault="00094D43" w:rsidP="00755F15">
      <w:pPr>
        <w:pStyle w:val="NoSpacing"/>
        <w:numPr>
          <w:ilvl w:val="0"/>
          <w:numId w:val="21"/>
        </w:numPr>
        <w:spacing w:line="276" w:lineRule="auto"/>
        <w:jc w:val="both"/>
        <w:rPr>
          <w:rFonts w:ascii="Tahoma" w:hAnsi="Tahoma" w:cs="Tahoma"/>
          <w:b/>
        </w:rPr>
      </w:pPr>
      <w:r w:rsidRPr="00094D43">
        <w:rPr>
          <w:rFonts w:ascii="Tahoma" w:hAnsi="Tahoma" w:cs="Tahoma"/>
          <w:b/>
        </w:rPr>
        <w:t>MATERIALES, HERRAMIENTAS Y EQUIPO</w:t>
      </w:r>
    </w:p>
    <w:p w14:paraId="3F54D24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debe suministrar todos los materiales, herramientas y equipo necesarios para la ejecución de este ítem, como ser equipo topográfico, estacas, pintura, cemento, arena, estuco, cal, lienzas, alambre de amarre, etc.</w:t>
      </w:r>
    </w:p>
    <w:p w14:paraId="3414668E" w14:textId="77777777" w:rsidR="00094D43" w:rsidRPr="00094D43" w:rsidRDefault="00094D43" w:rsidP="00755F15">
      <w:pPr>
        <w:pStyle w:val="NoSpacing"/>
        <w:numPr>
          <w:ilvl w:val="0"/>
          <w:numId w:val="21"/>
        </w:numPr>
        <w:spacing w:line="276" w:lineRule="auto"/>
        <w:jc w:val="both"/>
        <w:rPr>
          <w:rFonts w:ascii="Tahoma" w:hAnsi="Tahoma" w:cs="Tahoma"/>
          <w:b/>
        </w:rPr>
      </w:pPr>
      <w:r w:rsidRPr="00094D43">
        <w:rPr>
          <w:rFonts w:ascii="Tahoma" w:hAnsi="Tahoma" w:cs="Tahoma"/>
          <w:b/>
        </w:rPr>
        <w:t>FORMA DE EJECUCIÓN</w:t>
      </w:r>
    </w:p>
    <w:p w14:paraId="0DAF313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SUPERVISIÓN proporcionará al CONTRATISTA los puntos de referencia para el trazado y alineación del eje de la obra.</w:t>
      </w:r>
    </w:p>
    <w:p w14:paraId="1500372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debe efectuar el replanteo de todos los tramos y obras a construirse. La localización general, alineamiento, elevaciones y niveles de trabajo, deberán estar debidamente señalizados en el campo, a objeto de permitir el control de parte del SUPERVISOR, quién debe verificar y aprobar el replanteo efectuado.</w:t>
      </w:r>
    </w:p>
    <w:p w14:paraId="44512FD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los colectores se debe tender una línea de control de pendiente (control vertical) y otra de control de alineamiento (control horizontal).</w:t>
      </w:r>
    </w:p>
    <w:p w14:paraId="79A4D598"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bancos de nivel y monumentos del levantamiento topográfico deberán ser conservados cuidadosamente por el Contratista.</w:t>
      </w:r>
    </w:p>
    <w:p w14:paraId="43A3128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zona de trabajo definida en este caso como la franja objeto del derecho de paso, debe estar despejada de troncos, malezas, cercas y demás materiales u obstáculos.</w:t>
      </w:r>
    </w:p>
    <w:p w14:paraId="620B2EB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Previa a la apertura de cualquier frente de trabajo y con anticipación mínima de 48 horas, el CONTRATISTA debe presentar al SUPERVISOR la orden de servicio contenida en la planilla topográfica para su aprobación.</w:t>
      </w:r>
    </w:p>
    <w:p w14:paraId="620D1D7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Cuando a criterio del SUPERVISOR fuera autorizado el empleo de crucetas, la orden de servicio contendrá la numeración de las estacas correspondientes al tramo con la indicación para cada estaca de todos los elementos necesarios para la ejecución de todos los servicios, o sea:</w:t>
      </w:r>
    </w:p>
    <w:p w14:paraId="2C30546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Cota del terreno: a estaca</w:t>
      </w:r>
    </w:p>
    <w:p w14:paraId="55226B5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Cota de solera: a generatriz inferior interna del tubo</w:t>
      </w:r>
    </w:p>
    <w:p w14:paraId="247C37A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Cota en la clave: a generatriz superior externa del tubo</w:t>
      </w:r>
    </w:p>
    <w:p w14:paraId="4C70D09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Pendiente: en porcentaje</w:t>
      </w:r>
    </w:p>
    <w:p w14:paraId="1EFF54E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lastRenderedPageBreak/>
        <w:t>- Diámetro interno más espesor de la pared del tubo</w:t>
      </w:r>
    </w:p>
    <w:p w14:paraId="4467E04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Altura de la cruceta a ser utilizada</w:t>
      </w:r>
    </w:p>
    <w:p w14:paraId="6014DC63"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Altura del recubrimiento o encape</w:t>
      </w:r>
    </w:p>
    <w:p w14:paraId="1B57A9D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Altura del borde superior de la regla en relación a la estaca</w:t>
      </w:r>
    </w:p>
    <w:p w14:paraId="0D1A8754"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Aprobado el procedimiento topográfico para la excavación de la zanja, el CONTRATISTA debe efectuar los siguientes trabajos:</w:t>
      </w:r>
    </w:p>
    <w:p w14:paraId="4DC6512B"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Ubicación y marcación de los ejes horizontales de las cámaras de inspección en las intersecciones de calles.</w:t>
      </w:r>
    </w:p>
    <w:p w14:paraId="4C24CC8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Los puntos deben ser asegurados con clavos y las distancias medidas desde puntos fijos o esquinas de vereda si existieran.</w:t>
      </w:r>
    </w:p>
    <w:p w14:paraId="3AC7B5E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Ubicación del eje de la o de las cámaras intermedias con puntos de referencia asegurados y colocados según el párrafo anterior.</w:t>
      </w:r>
    </w:p>
    <w:p w14:paraId="1A995A39"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Colocación de marcas con pintura en ambas veredas cada 20 metros, para medición de distancias en el eje.</w:t>
      </w:r>
    </w:p>
    <w:p w14:paraId="0826FC4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Nivelación con instrumento cada 20 metros, a partir de los puntos de referencia para el levantamiento de niveles, distancias y profundidades necesarias para el cálculo del volumen de excavaciones.</w:t>
      </w:r>
    </w:p>
    <w:p w14:paraId="5AA7D7E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reglas y crucetas deberán ser de madera de buena calidad libre de defectos para evitar deformaciones por las inclemencias del tiempo.</w:t>
      </w:r>
    </w:p>
    <w:p w14:paraId="74136D2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Las reglas y las cabezas de las crucetas deberán pintarse con colores vivos, a fin de que se distingan unas de otras y sea más fácil la línea de visado.</w:t>
      </w:r>
    </w:p>
    <w:p w14:paraId="2850152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En caso de no existir veredas, las referencias serán establecidas con estacas de madera de 2 x 2 pulgadas de manera que sobresalgan entre 20 a 30 cm sobre el terreno.</w:t>
      </w:r>
    </w:p>
    <w:p w14:paraId="2348C08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Se deja claramente establecido que los colectores deben ser emplazados en el eje de la calzada, salvo indicación contraria establecida en los planos y/o indicaciones del SUPERVISOR.</w:t>
      </w:r>
    </w:p>
    <w:p w14:paraId="390FC853" w14:textId="77777777" w:rsidR="00094D43" w:rsidRPr="00094D43" w:rsidRDefault="00094D43" w:rsidP="00094D43">
      <w:pPr>
        <w:spacing w:line="276" w:lineRule="auto"/>
        <w:rPr>
          <w:rFonts w:ascii="Tahoma" w:hAnsi="Tahoma" w:cs="Tahoma"/>
          <w:sz w:val="22"/>
        </w:rPr>
      </w:pPr>
    </w:p>
    <w:p w14:paraId="2D84EF98" w14:textId="77777777" w:rsidR="00094D43" w:rsidRPr="00094D43" w:rsidRDefault="00094D43" w:rsidP="00755F15">
      <w:pPr>
        <w:pStyle w:val="NoSpacing"/>
        <w:numPr>
          <w:ilvl w:val="0"/>
          <w:numId w:val="21"/>
        </w:numPr>
        <w:spacing w:line="276" w:lineRule="auto"/>
        <w:jc w:val="both"/>
        <w:rPr>
          <w:rFonts w:ascii="Tahoma" w:hAnsi="Tahoma" w:cs="Tahoma"/>
          <w:b/>
        </w:rPr>
      </w:pPr>
      <w:r w:rsidRPr="00094D43">
        <w:rPr>
          <w:rFonts w:ascii="Tahoma" w:hAnsi="Tahoma" w:cs="Tahoma"/>
          <w:b/>
        </w:rPr>
        <w:t>MEDICIÓN</w:t>
      </w:r>
    </w:p>
    <w:p w14:paraId="5FE87315"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replanteo y control topográfico debe ser medido en METROS LINEALES a lo largo de la red, previa verificación y aprobación por el SUPERVISOR.</w:t>
      </w:r>
    </w:p>
    <w:p w14:paraId="7393D6CD" w14:textId="77777777" w:rsidR="00094D43" w:rsidRPr="00094D43" w:rsidRDefault="00094D43" w:rsidP="00755F15">
      <w:pPr>
        <w:pStyle w:val="NoSpacing"/>
        <w:numPr>
          <w:ilvl w:val="0"/>
          <w:numId w:val="21"/>
        </w:numPr>
        <w:spacing w:line="276" w:lineRule="auto"/>
        <w:jc w:val="both"/>
        <w:rPr>
          <w:rFonts w:ascii="Tahoma" w:hAnsi="Tahoma" w:cs="Tahoma"/>
          <w:b/>
        </w:rPr>
      </w:pPr>
      <w:r w:rsidRPr="00094D43">
        <w:rPr>
          <w:rFonts w:ascii="Tahoma" w:hAnsi="Tahoma" w:cs="Tahoma"/>
          <w:b/>
        </w:rPr>
        <w:t>FORMA DE PAGO</w:t>
      </w:r>
    </w:p>
    <w:p w14:paraId="09A45F14" w14:textId="77777777" w:rsidR="006869F2" w:rsidRDefault="00094D43" w:rsidP="00094D43">
      <w:pPr>
        <w:spacing w:line="276" w:lineRule="auto"/>
        <w:rPr>
          <w:rFonts w:ascii="Tahoma" w:hAnsi="Tahoma" w:cs="Tahoma"/>
          <w:sz w:val="22"/>
        </w:rPr>
      </w:pPr>
      <w:r w:rsidRPr="00094D43">
        <w:rPr>
          <w:rFonts w:ascii="Tahoma" w:hAnsi="Tahoma" w:cs="Tahoma"/>
          <w:sz w:val="22"/>
        </w:rPr>
        <w:t>El pago será realizado una vez verificado el cumplimiento de todos los trabajos para la ejecución del ítem cualitativa y cuantitativamente. La verificación debe ser realizada en forma conjunta por el CONTRATISTA y el SUPERVISOR.</w:t>
      </w:r>
    </w:p>
    <w:p w14:paraId="01E02543" w14:textId="77777777" w:rsidR="006869F2" w:rsidRDefault="006869F2">
      <w:pPr>
        <w:spacing w:before="0" w:after="200" w:line="276" w:lineRule="auto"/>
        <w:jc w:val="left"/>
        <w:rPr>
          <w:rFonts w:ascii="Tahoma" w:hAnsi="Tahoma" w:cs="Tahoma"/>
          <w:sz w:val="22"/>
        </w:rPr>
      </w:pPr>
      <w:r>
        <w:rPr>
          <w:rFonts w:ascii="Tahoma" w:hAnsi="Tahoma" w:cs="Tahoma"/>
          <w:sz w:val="22"/>
        </w:rPr>
        <w:br w:type="page"/>
      </w:r>
    </w:p>
    <w:p w14:paraId="0F022826"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lastRenderedPageBreak/>
        <w:t>ITEM</w:t>
      </w:r>
      <w:r w:rsidR="006869F2">
        <w:rPr>
          <w:rFonts w:ascii="Tahoma" w:hAnsi="Tahoma" w:cs="Tahoma"/>
          <w:b/>
          <w:sz w:val="22"/>
        </w:rPr>
        <w:t xml:space="preserve">. </w:t>
      </w:r>
      <w:r w:rsidRPr="00094D43">
        <w:rPr>
          <w:rFonts w:ascii="Tahoma" w:hAnsi="Tahoma" w:cs="Tahoma"/>
          <w:b/>
          <w:sz w:val="22"/>
        </w:rPr>
        <w:t>PROVCOL DE REJILLA DE PISO DE ACERO INOX DE 15 X</w:t>
      </w:r>
    </w:p>
    <w:p w14:paraId="60CB051C" w14:textId="77777777" w:rsidR="00094D43" w:rsidRPr="00094D43" w:rsidRDefault="00094D43" w:rsidP="006869F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094D43">
        <w:rPr>
          <w:rFonts w:ascii="Tahoma" w:hAnsi="Tahoma" w:cs="Tahoma"/>
          <w:b/>
          <w:sz w:val="22"/>
        </w:rPr>
        <w:t xml:space="preserve">UNIDAD: </w:t>
      </w:r>
      <w:proofErr w:type="spellStart"/>
      <w:r w:rsidRPr="00094D43">
        <w:rPr>
          <w:rFonts w:ascii="Tahoma" w:hAnsi="Tahoma" w:cs="Tahoma"/>
          <w:b/>
          <w:sz w:val="22"/>
        </w:rPr>
        <w:t>pza</w:t>
      </w:r>
      <w:proofErr w:type="spellEnd"/>
    </w:p>
    <w:p w14:paraId="678FE2B4" w14:textId="77777777" w:rsidR="00094D43" w:rsidRPr="00094D43" w:rsidRDefault="00094D43" w:rsidP="00094D43">
      <w:pPr>
        <w:spacing w:line="276" w:lineRule="auto"/>
        <w:rPr>
          <w:rFonts w:ascii="Tahoma" w:hAnsi="Tahoma" w:cs="Tahoma"/>
          <w:sz w:val="22"/>
        </w:rPr>
      </w:pPr>
    </w:p>
    <w:p w14:paraId="15F903F0" w14:textId="77777777" w:rsidR="00094D43" w:rsidRPr="00094D43" w:rsidRDefault="00094D43" w:rsidP="00755F15">
      <w:pPr>
        <w:pStyle w:val="ListParagraph"/>
        <w:numPr>
          <w:ilvl w:val="0"/>
          <w:numId w:val="22"/>
        </w:numPr>
        <w:spacing w:before="0" w:after="200" w:line="276" w:lineRule="auto"/>
        <w:rPr>
          <w:rFonts w:ascii="Tahoma" w:hAnsi="Tahoma" w:cs="Tahoma"/>
          <w:b/>
          <w:sz w:val="22"/>
        </w:rPr>
      </w:pPr>
      <w:r w:rsidRPr="00094D43">
        <w:rPr>
          <w:rFonts w:ascii="Tahoma" w:hAnsi="Tahoma" w:cs="Tahoma"/>
          <w:b/>
          <w:sz w:val="22"/>
        </w:rPr>
        <w:t>DESCRIPCIÓN</w:t>
      </w:r>
    </w:p>
    <w:p w14:paraId="0D18BAE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Este ítem se refiere a la instalación de REJILLAS DE PISO para evacuación de aguas de limpieza u otros dentro de ambientes designados como </w:t>
      </w:r>
      <w:proofErr w:type="spellStart"/>
      <w:r w:rsidRPr="00094D43">
        <w:rPr>
          <w:rFonts w:ascii="Tahoma" w:hAnsi="Tahoma" w:cs="Tahoma"/>
          <w:sz w:val="22"/>
        </w:rPr>
        <w:t>area</w:t>
      </w:r>
      <w:proofErr w:type="spellEnd"/>
      <w:r w:rsidRPr="00094D43">
        <w:rPr>
          <w:rFonts w:ascii="Tahoma" w:hAnsi="Tahoma" w:cs="Tahoma"/>
          <w:sz w:val="22"/>
        </w:rPr>
        <w:t xml:space="preserve"> </w:t>
      </w:r>
      <w:proofErr w:type="spellStart"/>
      <w:r w:rsidRPr="00094D43">
        <w:rPr>
          <w:rFonts w:ascii="Tahoma" w:hAnsi="Tahoma" w:cs="Tahoma"/>
          <w:sz w:val="22"/>
        </w:rPr>
        <w:t>humeda</w:t>
      </w:r>
      <w:proofErr w:type="spellEnd"/>
      <w:r w:rsidRPr="00094D43">
        <w:rPr>
          <w:rFonts w:ascii="Tahoma" w:hAnsi="Tahoma" w:cs="Tahoma"/>
          <w:sz w:val="22"/>
        </w:rPr>
        <w:t xml:space="preserve"> </w:t>
      </w:r>
      <w:proofErr w:type="spellStart"/>
      <w:r w:rsidRPr="00094D43">
        <w:rPr>
          <w:rFonts w:ascii="Tahoma" w:hAnsi="Tahoma" w:cs="Tahoma"/>
          <w:sz w:val="22"/>
        </w:rPr>
        <w:t>segun</w:t>
      </w:r>
      <w:proofErr w:type="spellEnd"/>
      <w:r w:rsidRPr="00094D43">
        <w:rPr>
          <w:rFonts w:ascii="Tahoma" w:hAnsi="Tahoma" w:cs="Tahoma"/>
          <w:sz w:val="22"/>
        </w:rPr>
        <w:t xml:space="preserve"> planos y/o indicaciones del supervisor de obra.</w:t>
      </w:r>
    </w:p>
    <w:p w14:paraId="08C7B413" w14:textId="77777777" w:rsidR="00094D43" w:rsidRPr="00094D43" w:rsidRDefault="00094D43" w:rsidP="00755F15">
      <w:pPr>
        <w:pStyle w:val="ListParagraph"/>
        <w:numPr>
          <w:ilvl w:val="0"/>
          <w:numId w:val="22"/>
        </w:numPr>
        <w:spacing w:before="0" w:after="200" w:line="276" w:lineRule="auto"/>
        <w:rPr>
          <w:rFonts w:ascii="Tahoma" w:hAnsi="Tahoma" w:cs="Tahoma"/>
          <w:b/>
          <w:sz w:val="22"/>
        </w:rPr>
      </w:pPr>
      <w:r w:rsidRPr="00094D43">
        <w:rPr>
          <w:rFonts w:ascii="Tahoma" w:hAnsi="Tahoma" w:cs="Tahoma"/>
          <w:b/>
          <w:sz w:val="22"/>
        </w:rPr>
        <w:t>MATERIALES, HERRAMIENTAS Y EQUIPO</w:t>
      </w:r>
    </w:p>
    <w:p w14:paraId="7053E330"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Contratista proporcionará todos los materiales, herramientas y equipo necesarios para la ejecución de los trabajos, los mismos deberán ser aprobados por el Supervisor de Obra.</w:t>
      </w:r>
    </w:p>
    <w:p w14:paraId="5D3FA1A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rejilla de piso será de acero inoxidable con tapa removible mediante bisagra, de dimensión 10 x 10 cm.</w:t>
      </w:r>
    </w:p>
    <w:p w14:paraId="6D2A196D" w14:textId="77777777" w:rsidR="00094D43" w:rsidRPr="00094D43" w:rsidRDefault="00094D43" w:rsidP="00755F15">
      <w:pPr>
        <w:pStyle w:val="ListParagraph"/>
        <w:numPr>
          <w:ilvl w:val="0"/>
          <w:numId w:val="22"/>
        </w:numPr>
        <w:spacing w:before="0" w:after="200" w:line="276" w:lineRule="auto"/>
        <w:rPr>
          <w:rFonts w:ascii="Tahoma" w:hAnsi="Tahoma" w:cs="Tahoma"/>
          <w:b/>
          <w:sz w:val="22"/>
        </w:rPr>
      </w:pPr>
      <w:r w:rsidRPr="00094D43">
        <w:rPr>
          <w:rFonts w:ascii="Tahoma" w:hAnsi="Tahoma" w:cs="Tahoma"/>
          <w:b/>
          <w:sz w:val="22"/>
        </w:rPr>
        <w:t>FORMA DE EJECUCIÓN</w:t>
      </w:r>
    </w:p>
    <w:p w14:paraId="031E518E"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 xml:space="preserve">La rejilla de piso, se colocará en el momento en que se haya tendido las tuberías de PVC de </w:t>
      </w:r>
      <w:smartTag w:uri="urn:schemas-microsoft-com:office:smarttags" w:element="metricconverter">
        <w:smartTagPr>
          <w:attr w:name="ProductID" w:val="2”"/>
        </w:smartTagPr>
        <w:r w:rsidRPr="00094D43">
          <w:rPr>
            <w:rFonts w:ascii="Tahoma" w:hAnsi="Tahoma" w:cs="Tahoma"/>
            <w:sz w:val="22"/>
          </w:rPr>
          <w:t>2”</w:t>
        </w:r>
      </w:smartTag>
      <w:r w:rsidRPr="00094D43">
        <w:rPr>
          <w:rFonts w:ascii="Tahoma" w:hAnsi="Tahoma" w:cs="Tahoma"/>
          <w:sz w:val="22"/>
        </w:rPr>
        <w:t xml:space="preserve"> para los ramales de la instalación sanitaria interna.</w:t>
      </w:r>
    </w:p>
    <w:p w14:paraId="3D2B57E1"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Para un buen funcionamiento de la rejilla, las pendientes del piso deberán estar dirigidas hacía la misma.</w:t>
      </w:r>
    </w:p>
    <w:p w14:paraId="42D71B6C"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La parte superior de la rejilla deberá estar al nivel del piso enlucido con mortero de cemento.</w:t>
      </w:r>
    </w:p>
    <w:p w14:paraId="5143D00E" w14:textId="77777777" w:rsidR="00094D43" w:rsidRPr="00094D43" w:rsidRDefault="00094D43" w:rsidP="00755F15">
      <w:pPr>
        <w:pStyle w:val="ListParagraph"/>
        <w:numPr>
          <w:ilvl w:val="0"/>
          <w:numId w:val="22"/>
        </w:numPr>
        <w:spacing w:before="0" w:after="200" w:line="276" w:lineRule="auto"/>
        <w:rPr>
          <w:rFonts w:ascii="Tahoma" w:hAnsi="Tahoma" w:cs="Tahoma"/>
          <w:b/>
          <w:sz w:val="22"/>
        </w:rPr>
      </w:pPr>
      <w:r w:rsidRPr="00094D43">
        <w:rPr>
          <w:rFonts w:ascii="Tahoma" w:hAnsi="Tahoma" w:cs="Tahoma"/>
          <w:b/>
          <w:sz w:val="22"/>
        </w:rPr>
        <w:t>MEDICIÓN</w:t>
      </w:r>
    </w:p>
    <w:p w14:paraId="3191906A"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Este ítem se medirá por PIEZA (</w:t>
      </w:r>
      <w:proofErr w:type="spellStart"/>
      <w:r w:rsidRPr="00094D43">
        <w:rPr>
          <w:rFonts w:ascii="Tahoma" w:hAnsi="Tahoma" w:cs="Tahoma"/>
          <w:sz w:val="22"/>
        </w:rPr>
        <w:t>pza</w:t>
      </w:r>
      <w:proofErr w:type="spellEnd"/>
      <w:r w:rsidRPr="00094D43">
        <w:rPr>
          <w:rFonts w:ascii="Tahoma" w:hAnsi="Tahoma" w:cs="Tahoma"/>
          <w:sz w:val="22"/>
        </w:rPr>
        <w:t>) terminada y colocada en sitio.</w:t>
      </w:r>
    </w:p>
    <w:p w14:paraId="385DF87E" w14:textId="77777777" w:rsidR="00094D43" w:rsidRPr="00094D43" w:rsidRDefault="00094D43" w:rsidP="00755F15">
      <w:pPr>
        <w:pStyle w:val="ListParagraph"/>
        <w:numPr>
          <w:ilvl w:val="0"/>
          <w:numId w:val="22"/>
        </w:numPr>
        <w:spacing w:before="0" w:after="200" w:line="276" w:lineRule="auto"/>
        <w:rPr>
          <w:rFonts w:ascii="Tahoma" w:hAnsi="Tahoma" w:cs="Tahoma"/>
          <w:b/>
          <w:sz w:val="22"/>
        </w:rPr>
      </w:pPr>
      <w:r w:rsidRPr="00094D43">
        <w:rPr>
          <w:rFonts w:ascii="Tahoma" w:hAnsi="Tahoma" w:cs="Tahoma"/>
          <w:b/>
          <w:sz w:val="22"/>
        </w:rPr>
        <w:t>FORMA DE PAGO</w:t>
      </w:r>
    </w:p>
    <w:p w14:paraId="0812C647" w14:textId="77777777" w:rsidR="00094D43" w:rsidRPr="00094D43" w:rsidRDefault="00094D43" w:rsidP="00094D43">
      <w:pPr>
        <w:spacing w:line="276" w:lineRule="auto"/>
        <w:rPr>
          <w:rFonts w:ascii="Tahoma" w:hAnsi="Tahoma" w:cs="Tahoma"/>
          <w:sz w:val="22"/>
        </w:rPr>
      </w:pPr>
      <w:r w:rsidRPr="00094D43">
        <w:rPr>
          <w:rFonts w:ascii="Tahoma" w:hAnsi="Tahoma" w:cs="Tahoma"/>
          <w:sz w:val="22"/>
        </w:rPr>
        <w:t>El pago por este ítem se realizará de acuerdo a los precios unitarios de la propuesta aceptada, que incluyen la compensación total por todos los materiales y actividades necesarias para la ejecución de este trabajo.</w:t>
      </w:r>
    </w:p>
    <w:p w14:paraId="534D56BA" w14:textId="77777777" w:rsidR="00944454" w:rsidRPr="00094D43" w:rsidRDefault="00944454" w:rsidP="00094D43">
      <w:pPr>
        <w:spacing w:line="276" w:lineRule="auto"/>
        <w:rPr>
          <w:rFonts w:ascii="Tahoma" w:hAnsi="Tahoma" w:cs="Tahoma"/>
          <w:sz w:val="22"/>
        </w:rPr>
      </w:pPr>
    </w:p>
    <w:sectPr w:rsidR="00944454" w:rsidRPr="00094D43" w:rsidSect="00094D43">
      <w:headerReference w:type="default" r:id="rId11"/>
      <w:footerReference w:type="default" r:id="rId12"/>
      <w:pgSz w:w="12240" w:h="15840" w:code="1"/>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C2546" w14:textId="77777777" w:rsidR="00A87279" w:rsidRDefault="00A87279" w:rsidP="00020146">
      <w:pPr>
        <w:spacing w:before="0" w:after="0"/>
      </w:pPr>
      <w:r>
        <w:separator/>
      </w:r>
    </w:p>
  </w:endnote>
  <w:endnote w:type="continuationSeparator" w:id="0">
    <w:p w14:paraId="370010FF" w14:textId="77777777" w:rsidR="00A87279" w:rsidRDefault="00A87279" w:rsidP="000201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4552" w14:textId="77777777" w:rsidR="00383B75" w:rsidRPr="00383B75" w:rsidRDefault="00383B75" w:rsidP="00383B75">
    <w:pPr>
      <w:pStyle w:val="Footer"/>
      <w:rPr>
        <w:rFonts w:asciiTheme="minorHAnsi" w:hAnsiTheme="minorHAnsi" w:cstheme="minorHAnsi"/>
        <w:lang w:val="es-ES"/>
      </w:rPr>
    </w:pPr>
  </w:p>
  <w:p w14:paraId="58230460" w14:textId="77777777" w:rsidR="00383B75" w:rsidRPr="00383B75" w:rsidRDefault="00383B75" w:rsidP="00383B75">
    <w:pPr>
      <w:pStyle w:val="Footer"/>
      <w:jc w:val="center"/>
      <w:rPr>
        <w:rFonts w:asciiTheme="minorHAnsi" w:hAnsiTheme="minorHAnsi" w:cstheme="minorHAnsi"/>
        <w:lang w:val="es-ES"/>
      </w:rPr>
    </w:pPr>
    <w:r w:rsidRPr="00383B75">
      <w:rPr>
        <w:rFonts w:asciiTheme="minorHAnsi" w:hAnsiTheme="minorHAnsi" w:cstheme="minorHAnsi"/>
        <w:noProof/>
        <w:lang w:val="es-ES"/>
      </w:rPr>
      <mc:AlternateContent>
        <mc:Choice Requires="wps">
          <w:drawing>
            <wp:anchor distT="0" distB="0" distL="114300" distR="114300" simplePos="0" relativeHeight="251665408" behindDoc="0" locked="0" layoutInCell="1" allowOverlap="1" wp14:anchorId="2774CBEB" wp14:editId="46BFC160">
              <wp:simplePos x="0" y="0"/>
              <wp:positionH relativeFrom="column">
                <wp:posOffset>23495</wp:posOffset>
              </wp:positionH>
              <wp:positionV relativeFrom="paragraph">
                <wp:posOffset>100965</wp:posOffset>
              </wp:positionV>
              <wp:extent cx="5867400" cy="22860"/>
              <wp:effectExtent l="0" t="0" r="19050" b="34290"/>
              <wp:wrapNone/>
              <wp:docPr id="43" name="43 Conector recto"/>
              <wp:cNvGraphicFramePr/>
              <a:graphic xmlns:a="http://schemas.openxmlformats.org/drawingml/2006/main">
                <a:graphicData uri="http://schemas.microsoft.com/office/word/2010/wordprocessingShape">
                  <wps:wsp>
                    <wps:cNvCnPr/>
                    <wps:spPr>
                      <a:xfrm>
                        <a:off x="0" y="0"/>
                        <a:ext cx="5867400" cy="22860"/>
                      </a:xfrm>
                      <a:prstGeom prst="line">
                        <a:avLst/>
                      </a:prstGeom>
                      <a:ln w="12700">
                        <a:solidFill>
                          <a:srgbClr val="008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0B390C" id="43 Conector recto"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7.95pt" to="463.8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a53gEAABAEAAAOAAAAZHJzL2Uyb0RvYy54bWysU02PEzEMvSPxH6Lc6Uy7pVuNOt1DV8sF&#10;QQXLD0gzThspX3JCp/33OJnp7AoQEohLEif2s9+zs3m4WMPOgFF71/L5rOYMnPSddseWf3t+erfm&#10;LCbhOmG8g5ZfIfKH7ds3mz40sPAnbzpARiAuNn1o+Sml0FRVlCewIs58AEePyqMViUw8Vh2KntCt&#10;qRZ1vap6j11ALyFGun0cHvm24CsFMn1WKkJipuVUWyorlvWQ12q7Ec0RRThpOZYh/qEKK7SjpBPU&#10;o0iCfUf9C5TVEn30Ks2kt5VXSksoHIjNvP6JzdeTCFC4kDgxTDLF/wcrP533yHTX8uUdZ05Y6tHy&#10;ju2oWTJ5ZJi3rFIfYkPOO7fH0Yphj5nyRaHNO5Fhl6LsdVIWLolJuny/Xt0va2qApLfFYr0qylcv&#10;wQFj+gDesnxoudEuExeNOH+MiRKS680lXxvHehq3xT1hZjt6o7snbUwx8HjYGWRnkZter2tyGiBe&#10;uRGgcYSbeQ1MyildDQwJvoAiXaj2+ZAhTyRMsEJKcGk+4hpH3jlMUQlT4FjanwJH/xwKZVr/JniK&#10;KJm9S1Ow1c7j78pOl1vJavC/KTDwzhIcfHctPS7S0NgV8ccvkuf6tV3CXz7y9gcAAAD//wMAUEsD&#10;BBQABgAIAAAAIQDkeQ2M2wAAAAcBAAAPAAAAZHJzL2Rvd25yZXYueG1sTI7BTsMwEETvSPyDtUjc&#10;qEOglIQ4VQXl1BOl0KsTL0kgXgfbTQNfz3KC474Zzb5iOdlejOhD50jB5SwBgVQ701GjYPf8eHEL&#10;IkRNRveOUMEXBliWpyeFzo070hOO29gIHqGQawVtjEMuZahbtDrM3IDE2ZvzVkc+fSON10cet71M&#10;k+RGWt0Rf2j1gPct1h/bg1XwPexfNvvVw2u6fl/Xu89rX41+o9T52bS6AxFxin9l+NVndSjZqXIH&#10;MkH0Cq4WXGQ8z0BwnKULBhWDbA6yLOR///IHAAD//wMAUEsBAi0AFAAGAAgAAAAhALaDOJL+AAAA&#10;4QEAABMAAAAAAAAAAAAAAAAAAAAAAFtDb250ZW50X1R5cGVzXS54bWxQSwECLQAUAAYACAAAACEA&#10;OP0h/9YAAACUAQAACwAAAAAAAAAAAAAAAAAvAQAAX3JlbHMvLnJlbHNQSwECLQAUAAYACAAAACEA&#10;2hYmud4BAAAQBAAADgAAAAAAAAAAAAAAAAAuAgAAZHJzL2Uyb0RvYy54bWxQSwECLQAUAAYACAAA&#10;ACEA5HkNjNsAAAAHAQAADwAAAAAAAAAAAAAAAAA4BAAAZHJzL2Rvd25yZXYueG1sUEsFBgAAAAAE&#10;AAQA8wAAAEAFAAAAAA==&#10;" strokecolor="green" strokeweight="1pt"/>
          </w:pict>
        </mc:Fallback>
      </mc:AlternateContent>
    </w:r>
  </w:p>
  <w:sdt>
    <w:sdtPr>
      <w:rPr>
        <w:rFonts w:asciiTheme="minorHAnsi" w:hAnsiTheme="minorHAnsi" w:cstheme="minorHAnsi"/>
        <w:lang w:val="es-ES"/>
      </w:rPr>
      <w:id w:val="-978911181"/>
      <w:docPartObj>
        <w:docPartGallery w:val="Page Numbers (Bottom of Page)"/>
        <w:docPartUnique/>
      </w:docPartObj>
    </w:sdtPr>
    <w:sdtContent>
      <w:p w14:paraId="526BA972" w14:textId="77777777" w:rsidR="00383B75" w:rsidRPr="00383B75" w:rsidRDefault="00383B75" w:rsidP="00383B75">
        <w:pPr>
          <w:pStyle w:val="Footer"/>
          <w:jc w:val="center"/>
          <w:rPr>
            <w:rFonts w:asciiTheme="minorHAnsi" w:hAnsiTheme="minorHAnsi" w:cstheme="minorHAnsi"/>
            <w:lang w:val="es-ES"/>
          </w:rPr>
        </w:pPr>
        <w:r w:rsidRPr="00383B75">
          <w:rPr>
            <w:rFonts w:asciiTheme="minorHAnsi" w:hAnsiTheme="minorHAnsi" w:cstheme="minorHAnsi"/>
            <w:lang w:val="es-ES"/>
          </w:rPr>
          <w:t xml:space="preserve"> ESTUDIO DE FACTIBILIDAD “IMPLEMENTACIÓN PLANTA DE BIOINSUMOS EN SANTA CRUZ”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A44A7" w14:textId="77777777" w:rsidR="00A87279" w:rsidRDefault="00A87279" w:rsidP="00020146">
      <w:pPr>
        <w:spacing w:before="0" w:after="0"/>
      </w:pPr>
      <w:r>
        <w:separator/>
      </w:r>
    </w:p>
  </w:footnote>
  <w:footnote w:type="continuationSeparator" w:id="0">
    <w:p w14:paraId="3F509BE0" w14:textId="77777777" w:rsidR="00A87279" w:rsidRDefault="00A87279" w:rsidP="000201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0F09" w14:textId="35F1D005" w:rsidR="00020146" w:rsidRDefault="002F2AA0">
    <w:pPr>
      <w:pStyle w:val="Header"/>
    </w:pPr>
    <w:r>
      <w:rPr>
        <w:rFonts w:ascii="Verdana" w:eastAsia="Verdana" w:hAnsi="Verdana"/>
        <w:noProof/>
        <w:sz w:val="26"/>
        <w:szCs w:val="26"/>
      </w:rPr>
      <w:drawing>
        <wp:anchor distT="0" distB="0" distL="114300" distR="114300" simplePos="0" relativeHeight="251668480" behindDoc="1" locked="0" layoutInCell="1" allowOverlap="1" wp14:anchorId="473D2BF6" wp14:editId="03409BDF">
          <wp:simplePos x="0" y="0"/>
          <wp:positionH relativeFrom="margin">
            <wp:posOffset>4953000</wp:posOffset>
          </wp:positionH>
          <wp:positionV relativeFrom="paragraph">
            <wp:posOffset>-67310</wp:posOffset>
          </wp:positionV>
          <wp:extent cx="1161415" cy="457200"/>
          <wp:effectExtent l="0" t="0" r="635" b="0"/>
          <wp:wrapTight wrapText="bothSides">
            <wp:wrapPolygon edited="0">
              <wp:start x="0" y="0"/>
              <wp:lineTo x="0" y="10800"/>
              <wp:lineTo x="7086" y="14400"/>
              <wp:lineTo x="4606" y="14400"/>
              <wp:lineTo x="4960" y="18900"/>
              <wp:lineTo x="12755" y="20700"/>
              <wp:lineTo x="21258" y="20700"/>
              <wp:lineTo x="21258" y="0"/>
              <wp:lineTo x="0" y="0"/>
            </wp:wrapPolygon>
          </wp:wrapTight>
          <wp:docPr id="2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1415" cy="457200"/>
                  </a:xfrm>
                  <a:prstGeom prst="rect">
                    <a:avLst/>
                  </a:prstGeom>
                  <a:noFill/>
                  <a:ln>
                    <a:noFill/>
                  </a:ln>
                </pic:spPr>
              </pic:pic>
            </a:graphicData>
          </a:graphic>
        </wp:anchor>
      </w:drawing>
    </w:r>
    <w:r>
      <w:rPr>
        <w:rFonts w:ascii="Verdana" w:eastAsia="Verdana" w:hAnsi="Verdana"/>
        <w:noProof/>
        <w:sz w:val="26"/>
        <w:szCs w:val="26"/>
      </w:rPr>
      <w:drawing>
        <wp:anchor distT="0" distB="0" distL="114300" distR="114300" simplePos="0" relativeHeight="251666432" behindDoc="1" locked="0" layoutInCell="1" allowOverlap="1" wp14:anchorId="2AEE6FAF" wp14:editId="187FE552">
          <wp:simplePos x="0" y="0"/>
          <wp:positionH relativeFrom="margin">
            <wp:align>left</wp:align>
          </wp:positionH>
          <wp:positionV relativeFrom="paragraph">
            <wp:posOffset>-259715</wp:posOffset>
          </wp:positionV>
          <wp:extent cx="3086100" cy="735965"/>
          <wp:effectExtent l="0" t="0" r="0" b="0"/>
          <wp:wrapTopAndBottom/>
          <wp:docPr id="2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0" cy="735965"/>
                  </a:xfrm>
                  <a:prstGeom prst="rect">
                    <a:avLst/>
                  </a:prstGeom>
                  <a:noFill/>
                  <a:ln>
                    <a:noFill/>
                  </a:ln>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6460"/>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513578A"/>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B1550FF"/>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3462B54"/>
    <w:multiLevelType w:val="hybridMultilevel"/>
    <w:tmpl w:val="7CB6BC9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3F26FB0"/>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146E790E"/>
    <w:multiLevelType w:val="hybridMultilevel"/>
    <w:tmpl w:val="26C6D6E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74569EA"/>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20022A78"/>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3F94658"/>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B2F6810"/>
    <w:multiLevelType w:val="hybridMultilevel"/>
    <w:tmpl w:val="1F789D4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F982175"/>
    <w:multiLevelType w:val="hybridMultilevel"/>
    <w:tmpl w:val="52808B90"/>
    <w:lvl w:ilvl="0" w:tplc="5D66B028">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32F76239"/>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35704F91"/>
    <w:multiLevelType w:val="hybridMultilevel"/>
    <w:tmpl w:val="BAD86678"/>
    <w:lvl w:ilvl="0" w:tplc="5D66B028">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3C5253C9"/>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40571AAC"/>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443F638B"/>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44633C6C"/>
    <w:multiLevelType w:val="hybridMultilevel"/>
    <w:tmpl w:val="E514E6A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4528546F"/>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4C5C247B"/>
    <w:multiLevelType w:val="hybridMultilevel"/>
    <w:tmpl w:val="C844688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4F6A6E73"/>
    <w:multiLevelType w:val="hybridMultilevel"/>
    <w:tmpl w:val="0B26265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4FB3585E"/>
    <w:multiLevelType w:val="hybridMultilevel"/>
    <w:tmpl w:val="3188BF2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53FD4E5D"/>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5C4C0C04"/>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EE553E9"/>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6DA935E2"/>
    <w:multiLevelType w:val="hybridMultilevel"/>
    <w:tmpl w:val="26C6D6E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6F2F1F6C"/>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71F75464"/>
    <w:multiLevelType w:val="hybridMultilevel"/>
    <w:tmpl w:val="D2C09384"/>
    <w:lvl w:ilvl="0" w:tplc="6B540A18">
      <w:start w:val="1"/>
      <w:numFmt w:val="decimal"/>
      <w:lvlText w:val="%1."/>
      <w:lvlJc w:val="left"/>
      <w:pPr>
        <w:ind w:left="1065" w:hanging="70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720D1D41"/>
    <w:multiLevelType w:val="hybridMultilevel"/>
    <w:tmpl w:val="87765258"/>
    <w:lvl w:ilvl="0" w:tplc="5E6A87E2">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7AF9735E"/>
    <w:multiLevelType w:val="hybridMultilevel"/>
    <w:tmpl w:val="225C8064"/>
    <w:lvl w:ilvl="0" w:tplc="255EE8CA">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7D1D1041"/>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7F083603"/>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16cid:durableId="1410692561">
    <w:abstractNumId w:val="9"/>
  </w:num>
  <w:num w:numId="2" w16cid:durableId="1358385019">
    <w:abstractNumId w:val="23"/>
  </w:num>
  <w:num w:numId="3" w16cid:durableId="2049836783">
    <w:abstractNumId w:val="20"/>
  </w:num>
  <w:num w:numId="4" w16cid:durableId="2033651391">
    <w:abstractNumId w:val="2"/>
  </w:num>
  <w:num w:numId="5" w16cid:durableId="3484157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25746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83833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40277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298402">
    <w:abstractNumId w:val="15"/>
  </w:num>
  <w:num w:numId="10" w16cid:durableId="6150682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09459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38827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2152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713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4964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65135">
    <w:abstractNumId w:val="1"/>
  </w:num>
  <w:num w:numId="17" w16cid:durableId="1434549397">
    <w:abstractNumId w:val="7"/>
  </w:num>
  <w:num w:numId="18" w16cid:durableId="648825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91950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9572847">
    <w:abstractNumId w:val="16"/>
  </w:num>
  <w:num w:numId="21" w16cid:durableId="1533154341">
    <w:abstractNumId w:val="14"/>
  </w:num>
  <w:num w:numId="22" w16cid:durableId="1841001316">
    <w:abstractNumId w:val="5"/>
  </w:num>
  <w:num w:numId="23" w16cid:durableId="1632242795">
    <w:abstractNumId w:val="25"/>
  </w:num>
  <w:num w:numId="24" w16cid:durableId="1740515203">
    <w:abstractNumId w:val="8"/>
  </w:num>
  <w:num w:numId="25" w16cid:durableId="1481463062">
    <w:abstractNumId w:val="22"/>
  </w:num>
  <w:num w:numId="26" w16cid:durableId="1918906411">
    <w:abstractNumId w:val="11"/>
  </w:num>
  <w:num w:numId="27" w16cid:durableId="1082727183">
    <w:abstractNumId w:val="0"/>
  </w:num>
  <w:num w:numId="28" w16cid:durableId="1462503589">
    <w:abstractNumId w:val="4"/>
  </w:num>
  <w:num w:numId="29" w16cid:durableId="2102606604">
    <w:abstractNumId w:val="30"/>
  </w:num>
  <w:num w:numId="30" w16cid:durableId="1057434694">
    <w:abstractNumId w:val="21"/>
  </w:num>
  <w:num w:numId="31" w16cid:durableId="712580525">
    <w:abstractNumId w:val="13"/>
  </w:num>
  <w:num w:numId="32" w16cid:durableId="1594581708">
    <w:abstractNumId w:val="29"/>
  </w:num>
  <w:num w:numId="33" w16cid:durableId="2045788370">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DC1"/>
    <w:rsid w:val="00020146"/>
    <w:rsid w:val="00025C1D"/>
    <w:rsid w:val="0002615F"/>
    <w:rsid w:val="00042C20"/>
    <w:rsid w:val="00044320"/>
    <w:rsid w:val="00047E99"/>
    <w:rsid w:val="000907E2"/>
    <w:rsid w:val="00094D43"/>
    <w:rsid w:val="000A25A9"/>
    <w:rsid w:val="000C6556"/>
    <w:rsid w:val="000E4DC1"/>
    <w:rsid w:val="00126CF4"/>
    <w:rsid w:val="001373ED"/>
    <w:rsid w:val="00140706"/>
    <w:rsid w:val="0016597D"/>
    <w:rsid w:val="00171009"/>
    <w:rsid w:val="001E7765"/>
    <w:rsid w:val="001E7CCF"/>
    <w:rsid w:val="001F3A12"/>
    <w:rsid w:val="00290FD4"/>
    <w:rsid w:val="002F2AA0"/>
    <w:rsid w:val="0033342E"/>
    <w:rsid w:val="00347CE5"/>
    <w:rsid w:val="00352FF5"/>
    <w:rsid w:val="00354C87"/>
    <w:rsid w:val="003767B5"/>
    <w:rsid w:val="00383B75"/>
    <w:rsid w:val="003C1E22"/>
    <w:rsid w:val="003C6F99"/>
    <w:rsid w:val="003D7A2A"/>
    <w:rsid w:val="004058CC"/>
    <w:rsid w:val="004247DE"/>
    <w:rsid w:val="00442B3B"/>
    <w:rsid w:val="0048591F"/>
    <w:rsid w:val="004E796C"/>
    <w:rsid w:val="00500F2E"/>
    <w:rsid w:val="005136C3"/>
    <w:rsid w:val="00516A80"/>
    <w:rsid w:val="0054032E"/>
    <w:rsid w:val="00584F7B"/>
    <w:rsid w:val="005B1EBF"/>
    <w:rsid w:val="005C18E3"/>
    <w:rsid w:val="005C3BFC"/>
    <w:rsid w:val="006869F2"/>
    <w:rsid w:val="006E1B73"/>
    <w:rsid w:val="00725FF2"/>
    <w:rsid w:val="00755F15"/>
    <w:rsid w:val="00792F65"/>
    <w:rsid w:val="00863F87"/>
    <w:rsid w:val="00895DEB"/>
    <w:rsid w:val="008A5CF1"/>
    <w:rsid w:val="00921B65"/>
    <w:rsid w:val="0092279E"/>
    <w:rsid w:val="00923FC5"/>
    <w:rsid w:val="00944454"/>
    <w:rsid w:val="009637F4"/>
    <w:rsid w:val="009701D9"/>
    <w:rsid w:val="00A87279"/>
    <w:rsid w:val="00AC072B"/>
    <w:rsid w:val="00AC5BC7"/>
    <w:rsid w:val="00AE4300"/>
    <w:rsid w:val="00AE66BB"/>
    <w:rsid w:val="00AF0828"/>
    <w:rsid w:val="00AF6F1A"/>
    <w:rsid w:val="00B05AAE"/>
    <w:rsid w:val="00B16DA1"/>
    <w:rsid w:val="00B33ECB"/>
    <w:rsid w:val="00B35093"/>
    <w:rsid w:val="00B7323C"/>
    <w:rsid w:val="00B93263"/>
    <w:rsid w:val="00B93A21"/>
    <w:rsid w:val="00BA6C18"/>
    <w:rsid w:val="00BB1352"/>
    <w:rsid w:val="00BF5C67"/>
    <w:rsid w:val="00C014D7"/>
    <w:rsid w:val="00C2153B"/>
    <w:rsid w:val="00C255F5"/>
    <w:rsid w:val="00C57131"/>
    <w:rsid w:val="00C62B04"/>
    <w:rsid w:val="00C85648"/>
    <w:rsid w:val="00CD7F0E"/>
    <w:rsid w:val="00CE0973"/>
    <w:rsid w:val="00CE22F5"/>
    <w:rsid w:val="00D667DD"/>
    <w:rsid w:val="00D7528B"/>
    <w:rsid w:val="00D802FD"/>
    <w:rsid w:val="00D80E99"/>
    <w:rsid w:val="00DA25FB"/>
    <w:rsid w:val="00DB3E75"/>
    <w:rsid w:val="00DC4D85"/>
    <w:rsid w:val="00DC720B"/>
    <w:rsid w:val="00DF259C"/>
    <w:rsid w:val="00E74AC3"/>
    <w:rsid w:val="00EC4DC0"/>
    <w:rsid w:val="00EC63E6"/>
    <w:rsid w:val="00ED5F94"/>
    <w:rsid w:val="00EE3E6C"/>
    <w:rsid w:val="00EF041E"/>
    <w:rsid w:val="00F02E47"/>
    <w:rsid w:val="00F11B70"/>
    <w:rsid w:val="00F56B9C"/>
    <w:rsid w:val="00F60394"/>
    <w:rsid w:val="00F97BF3"/>
    <w:rsid w:val="00FE660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FAFEEC"/>
  <w15:docId w15:val="{D2657E5C-C184-4512-A86B-4485CBAF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2E"/>
    <w:pPr>
      <w:spacing w:before="120" w:after="120" w:line="240" w:lineRule="auto"/>
      <w:jc w:val="both"/>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47E99"/>
    <w:pPr>
      <w:ind w:left="720"/>
      <w:contextualSpacing/>
    </w:pPr>
  </w:style>
  <w:style w:type="paragraph" w:styleId="BodyTextIndent">
    <w:name w:val="Body Text Indent"/>
    <w:basedOn w:val="Normal"/>
    <w:link w:val="BodyTextIndentChar"/>
    <w:rsid w:val="00442B3B"/>
    <w:pPr>
      <w:spacing w:after="0" w:line="360" w:lineRule="auto"/>
    </w:pPr>
    <w:rPr>
      <w:rFonts w:ascii="Times New Roman" w:eastAsia="Times New Roman" w:hAnsi="Times New Roman" w:cs="Times New Roman"/>
      <w:b/>
      <w:sz w:val="24"/>
      <w:szCs w:val="20"/>
      <w:lang w:val="es-ES" w:eastAsia="es-ES"/>
    </w:rPr>
  </w:style>
  <w:style w:type="character" w:customStyle="1" w:styleId="BodyTextIndentChar">
    <w:name w:val="Body Text Indent Char"/>
    <w:basedOn w:val="DefaultParagraphFont"/>
    <w:link w:val="BodyTextIndent"/>
    <w:rsid w:val="00442B3B"/>
    <w:rPr>
      <w:rFonts w:ascii="Times New Roman" w:eastAsia="Times New Roman" w:hAnsi="Times New Roman" w:cs="Times New Roman"/>
      <w:b/>
      <w:sz w:val="24"/>
      <w:szCs w:val="20"/>
      <w:lang w:val="es-ES" w:eastAsia="es-ES"/>
    </w:rPr>
  </w:style>
  <w:style w:type="paragraph" w:styleId="BodyTextIndent3">
    <w:name w:val="Body Text Indent 3"/>
    <w:basedOn w:val="Normal"/>
    <w:link w:val="BodyTextIndent3Char"/>
    <w:rsid w:val="00442B3B"/>
    <w:pPr>
      <w:ind w:left="283"/>
    </w:pPr>
    <w:rPr>
      <w:rFonts w:ascii="Times New Roman" w:eastAsia="Times New Roman" w:hAnsi="Times New Roman" w:cs="Times New Roman"/>
      <w:sz w:val="16"/>
      <w:szCs w:val="16"/>
      <w:lang w:val="es-ES" w:eastAsia="es-ES"/>
    </w:rPr>
  </w:style>
  <w:style w:type="character" w:customStyle="1" w:styleId="BodyTextIndent3Char">
    <w:name w:val="Body Text Indent 3 Char"/>
    <w:basedOn w:val="DefaultParagraphFont"/>
    <w:link w:val="BodyTextIndent3"/>
    <w:rsid w:val="00442B3B"/>
    <w:rPr>
      <w:rFonts w:ascii="Times New Roman" w:eastAsia="Times New Roman" w:hAnsi="Times New Roman" w:cs="Times New Roman"/>
      <w:sz w:val="16"/>
      <w:szCs w:val="16"/>
      <w:lang w:val="es-ES" w:eastAsia="es-ES"/>
    </w:rPr>
  </w:style>
  <w:style w:type="paragraph" w:styleId="NoSpacing">
    <w:name w:val="No Spacing"/>
    <w:uiPriority w:val="1"/>
    <w:qFormat/>
    <w:rsid w:val="00B35093"/>
    <w:pPr>
      <w:spacing w:after="0" w:line="240" w:lineRule="auto"/>
    </w:pPr>
    <w:rPr>
      <w:lang w:val="es-ES"/>
    </w:rPr>
  </w:style>
  <w:style w:type="character" w:customStyle="1" w:styleId="ListParagraphChar">
    <w:name w:val="List Paragraph Char"/>
    <w:link w:val="ListParagraph"/>
    <w:uiPriority w:val="34"/>
    <w:rsid w:val="001F3A12"/>
  </w:style>
  <w:style w:type="character" w:customStyle="1" w:styleId="LinaEstiloTextoindependienteArialCar">
    <w:name w:val="Lina Estilo Texto independiente + Arial Car"/>
    <w:rsid w:val="00CE22F5"/>
    <w:rPr>
      <w:rFonts w:ascii="Arial" w:hAnsi="Arial"/>
      <w:noProof w:val="0"/>
      <w:lang w:val="es-ES_tradnl"/>
    </w:rPr>
  </w:style>
  <w:style w:type="paragraph" w:customStyle="1" w:styleId="LinaEstiloTextoindependienteArial">
    <w:name w:val="Lina Estilo Texto independiente + Arial"/>
    <w:basedOn w:val="BodyText"/>
    <w:rsid w:val="00CE22F5"/>
    <w:pPr>
      <w:widowControl w:val="0"/>
      <w:spacing w:after="0"/>
    </w:pPr>
    <w:rPr>
      <w:rFonts w:eastAsia="Times New Roman" w:cs="Times New Roman"/>
      <w:szCs w:val="20"/>
      <w:lang w:eastAsia="es-ES"/>
    </w:rPr>
  </w:style>
  <w:style w:type="paragraph" w:customStyle="1" w:styleId="CM68">
    <w:name w:val="CM68"/>
    <w:basedOn w:val="Normal"/>
    <w:next w:val="Normal"/>
    <w:rsid w:val="00CE22F5"/>
    <w:pPr>
      <w:widowControl w:val="0"/>
      <w:spacing w:after="248"/>
    </w:pPr>
    <w:rPr>
      <w:rFonts w:eastAsia="Times New Roman" w:cs="Times New Roman"/>
      <w:sz w:val="24"/>
      <w:szCs w:val="20"/>
      <w:lang w:val="es-ES" w:eastAsia="es-ES"/>
    </w:rPr>
  </w:style>
  <w:style w:type="paragraph" w:customStyle="1" w:styleId="CM15">
    <w:name w:val="CM15"/>
    <w:basedOn w:val="Normal"/>
    <w:next w:val="Normal"/>
    <w:rsid w:val="00CE22F5"/>
    <w:pPr>
      <w:widowControl w:val="0"/>
      <w:autoSpaceDE w:val="0"/>
      <w:autoSpaceDN w:val="0"/>
      <w:adjustRightInd w:val="0"/>
      <w:spacing w:after="0" w:line="253" w:lineRule="atLeast"/>
    </w:pPr>
    <w:rPr>
      <w:rFonts w:eastAsia="Times New Roman" w:cs="Times New Roman"/>
      <w:sz w:val="24"/>
      <w:szCs w:val="24"/>
      <w:lang w:val="es-ES" w:eastAsia="es-ES"/>
    </w:rPr>
  </w:style>
  <w:style w:type="paragraph" w:styleId="BodyText">
    <w:name w:val="Body Text"/>
    <w:basedOn w:val="Normal"/>
    <w:link w:val="BodyTextChar"/>
    <w:uiPriority w:val="99"/>
    <w:semiHidden/>
    <w:unhideWhenUsed/>
    <w:rsid w:val="00CE22F5"/>
  </w:style>
  <w:style w:type="character" w:customStyle="1" w:styleId="BodyTextChar">
    <w:name w:val="Body Text Char"/>
    <w:basedOn w:val="DefaultParagraphFont"/>
    <w:link w:val="BodyText"/>
    <w:uiPriority w:val="99"/>
    <w:semiHidden/>
    <w:rsid w:val="00CE22F5"/>
  </w:style>
  <w:style w:type="paragraph" w:styleId="BalloonText">
    <w:name w:val="Balloon Text"/>
    <w:basedOn w:val="Normal"/>
    <w:link w:val="BalloonTextChar"/>
    <w:uiPriority w:val="99"/>
    <w:semiHidden/>
    <w:unhideWhenUsed/>
    <w:rsid w:val="00DB3E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E75"/>
    <w:rPr>
      <w:rFonts w:ascii="Tahoma" w:hAnsi="Tahoma" w:cs="Tahoma"/>
      <w:sz w:val="16"/>
      <w:szCs w:val="16"/>
    </w:rPr>
  </w:style>
  <w:style w:type="table" w:styleId="TableGrid">
    <w:name w:val="Table Grid"/>
    <w:basedOn w:val="TableNormal"/>
    <w:uiPriority w:val="59"/>
    <w:rsid w:val="00042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0146"/>
    <w:pPr>
      <w:tabs>
        <w:tab w:val="center" w:pos="4419"/>
        <w:tab w:val="right" w:pos="8838"/>
      </w:tabs>
      <w:spacing w:before="0" w:after="0"/>
    </w:pPr>
  </w:style>
  <w:style w:type="character" w:customStyle="1" w:styleId="HeaderChar">
    <w:name w:val="Header Char"/>
    <w:basedOn w:val="DefaultParagraphFont"/>
    <w:link w:val="Header"/>
    <w:uiPriority w:val="99"/>
    <w:rsid w:val="00020146"/>
    <w:rPr>
      <w:rFonts w:ascii="Arial" w:hAnsi="Arial"/>
      <w:sz w:val="20"/>
    </w:rPr>
  </w:style>
  <w:style w:type="paragraph" w:styleId="Footer">
    <w:name w:val="footer"/>
    <w:basedOn w:val="Normal"/>
    <w:link w:val="FooterChar"/>
    <w:uiPriority w:val="99"/>
    <w:unhideWhenUsed/>
    <w:rsid w:val="00020146"/>
    <w:pPr>
      <w:tabs>
        <w:tab w:val="center" w:pos="4419"/>
        <w:tab w:val="right" w:pos="8838"/>
      </w:tabs>
      <w:spacing w:before="0" w:after="0"/>
    </w:pPr>
  </w:style>
  <w:style w:type="character" w:customStyle="1" w:styleId="FooterChar">
    <w:name w:val="Footer Char"/>
    <w:basedOn w:val="DefaultParagraphFont"/>
    <w:link w:val="Footer"/>
    <w:uiPriority w:val="99"/>
    <w:rsid w:val="0002014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06211">
      <w:bodyDiv w:val="1"/>
      <w:marLeft w:val="0"/>
      <w:marRight w:val="0"/>
      <w:marTop w:val="0"/>
      <w:marBottom w:val="0"/>
      <w:divBdr>
        <w:top w:val="none" w:sz="0" w:space="0" w:color="auto"/>
        <w:left w:val="none" w:sz="0" w:space="0" w:color="auto"/>
        <w:bottom w:val="none" w:sz="0" w:space="0" w:color="auto"/>
        <w:right w:val="none" w:sz="0" w:space="0" w:color="auto"/>
      </w:divBdr>
    </w:div>
    <w:div w:id="336736804">
      <w:bodyDiv w:val="1"/>
      <w:marLeft w:val="0"/>
      <w:marRight w:val="0"/>
      <w:marTop w:val="0"/>
      <w:marBottom w:val="0"/>
      <w:divBdr>
        <w:top w:val="none" w:sz="0" w:space="0" w:color="auto"/>
        <w:left w:val="none" w:sz="0" w:space="0" w:color="auto"/>
        <w:bottom w:val="none" w:sz="0" w:space="0" w:color="auto"/>
        <w:right w:val="none" w:sz="0" w:space="0" w:color="auto"/>
      </w:divBdr>
    </w:div>
    <w:div w:id="372661651">
      <w:bodyDiv w:val="1"/>
      <w:marLeft w:val="0"/>
      <w:marRight w:val="0"/>
      <w:marTop w:val="0"/>
      <w:marBottom w:val="0"/>
      <w:divBdr>
        <w:top w:val="none" w:sz="0" w:space="0" w:color="auto"/>
        <w:left w:val="none" w:sz="0" w:space="0" w:color="auto"/>
        <w:bottom w:val="none" w:sz="0" w:space="0" w:color="auto"/>
        <w:right w:val="none" w:sz="0" w:space="0" w:color="auto"/>
      </w:divBdr>
    </w:div>
    <w:div w:id="465467791">
      <w:bodyDiv w:val="1"/>
      <w:marLeft w:val="0"/>
      <w:marRight w:val="0"/>
      <w:marTop w:val="0"/>
      <w:marBottom w:val="0"/>
      <w:divBdr>
        <w:top w:val="none" w:sz="0" w:space="0" w:color="auto"/>
        <w:left w:val="none" w:sz="0" w:space="0" w:color="auto"/>
        <w:bottom w:val="none" w:sz="0" w:space="0" w:color="auto"/>
        <w:right w:val="none" w:sz="0" w:space="0" w:color="auto"/>
      </w:divBdr>
    </w:div>
    <w:div w:id="488450108">
      <w:bodyDiv w:val="1"/>
      <w:marLeft w:val="0"/>
      <w:marRight w:val="0"/>
      <w:marTop w:val="0"/>
      <w:marBottom w:val="0"/>
      <w:divBdr>
        <w:top w:val="none" w:sz="0" w:space="0" w:color="auto"/>
        <w:left w:val="none" w:sz="0" w:space="0" w:color="auto"/>
        <w:bottom w:val="none" w:sz="0" w:space="0" w:color="auto"/>
        <w:right w:val="none" w:sz="0" w:space="0" w:color="auto"/>
      </w:divBdr>
    </w:div>
    <w:div w:id="498816352">
      <w:bodyDiv w:val="1"/>
      <w:marLeft w:val="0"/>
      <w:marRight w:val="0"/>
      <w:marTop w:val="0"/>
      <w:marBottom w:val="0"/>
      <w:divBdr>
        <w:top w:val="none" w:sz="0" w:space="0" w:color="auto"/>
        <w:left w:val="none" w:sz="0" w:space="0" w:color="auto"/>
        <w:bottom w:val="none" w:sz="0" w:space="0" w:color="auto"/>
        <w:right w:val="none" w:sz="0" w:space="0" w:color="auto"/>
      </w:divBdr>
    </w:div>
    <w:div w:id="654335080">
      <w:bodyDiv w:val="1"/>
      <w:marLeft w:val="0"/>
      <w:marRight w:val="0"/>
      <w:marTop w:val="0"/>
      <w:marBottom w:val="0"/>
      <w:divBdr>
        <w:top w:val="none" w:sz="0" w:space="0" w:color="auto"/>
        <w:left w:val="none" w:sz="0" w:space="0" w:color="auto"/>
        <w:bottom w:val="none" w:sz="0" w:space="0" w:color="auto"/>
        <w:right w:val="none" w:sz="0" w:space="0" w:color="auto"/>
      </w:divBdr>
    </w:div>
    <w:div w:id="738987985">
      <w:bodyDiv w:val="1"/>
      <w:marLeft w:val="0"/>
      <w:marRight w:val="0"/>
      <w:marTop w:val="0"/>
      <w:marBottom w:val="0"/>
      <w:divBdr>
        <w:top w:val="none" w:sz="0" w:space="0" w:color="auto"/>
        <w:left w:val="none" w:sz="0" w:space="0" w:color="auto"/>
        <w:bottom w:val="none" w:sz="0" w:space="0" w:color="auto"/>
        <w:right w:val="none" w:sz="0" w:space="0" w:color="auto"/>
      </w:divBdr>
    </w:div>
    <w:div w:id="802620062">
      <w:bodyDiv w:val="1"/>
      <w:marLeft w:val="0"/>
      <w:marRight w:val="0"/>
      <w:marTop w:val="0"/>
      <w:marBottom w:val="0"/>
      <w:divBdr>
        <w:top w:val="none" w:sz="0" w:space="0" w:color="auto"/>
        <w:left w:val="none" w:sz="0" w:space="0" w:color="auto"/>
        <w:bottom w:val="none" w:sz="0" w:space="0" w:color="auto"/>
        <w:right w:val="none" w:sz="0" w:space="0" w:color="auto"/>
      </w:divBdr>
    </w:div>
    <w:div w:id="1005129862">
      <w:bodyDiv w:val="1"/>
      <w:marLeft w:val="0"/>
      <w:marRight w:val="0"/>
      <w:marTop w:val="0"/>
      <w:marBottom w:val="0"/>
      <w:divBdr>
        <w:top w:val="none" w:sz="0" w:space="0" w:color="auto"/>
        <w:left w:val="none" w:sz="0" w:space="0" w:color="auto"/>
        <w:bottom w:val="none" w:sz="0" w:space="0" w:color="auto"/>
        <w:right w:val="none" w:sz="0" w:space="0" w:color="auto"/>
      </w:divBdr>
    </w:div>
    <w:div w:id="1068461377">
      <w:bodyDiv w:val="1"/>
      <w:marLeft w:val="0"/>
      <w:marRight w:val="0"/>
      <w:marTop w:val="0"/>
      <w:marBottom w:val="0"/>
      <w:divBdr>
        <w:top w:val="none" w:sz="0" w:space="0" w:color="auto"/>
        <w:left w:val="none" w:sz="0" w:space="0" w:color="auto"/>
        <w:bottom w:val="none" w:sz="0" w:space="0" w:color="auto"/>
        <w:right w:val="none" w:sz="0" w:space="0" w:color="auto"/>
      </w:divBdr>
    </w:div>
    <w:div w:id="1194072609">
      <w:bodyDiv w:val="1"/>
      <w:marLeft w:val="0"/>
      <w:marRight w:val="0"/>
      <w:marTop w:val="0"/>
      <w:marBottom w:val="0"/>
      <w:divBdr>
        <w:top w:val="none" w:sz="0" w:space="0" w:color="auto"/>
        <w:left w:val="none" w:sz="0" w:space="0" w:color="auto"/>
        <w:bottom w:val="none" w:sz="0" w:space="0" w:color="auto"/>
        <w:right w:val="none" w:sz="0" w:space="0" w:color="auto"/>
      </w:divBdr>
    </w:div>
    <w:div w:id="1199203889">
      <w:bodyDiv w:val="1"/>
      <w:marLeft w:val="0"/>
      <w:marRight w:val="0"/>
      <w:marTop w:val="0"/>
      <w:marBottom w:val="0"/>
      <w:divBdr>
        <w:top w:val="none" w:sz="0" w:space="0" w:color="auto"/>
        <w:left w:val="none" w:sz="0" w:space="0" w:color="auto"/>
        <w:bottom w:val="none" w:sz="0" w:space="0" w:color="auto"/>
        <w:right w:val="none" w:sz="0" w:space="0" w:color="auto"/>
      </w:divBdr>
    </w:div>
    <w:div w:id="1226795023">
      <w:bodyDiv w:val="1"/>
      <w:marLeft w:val="0"/>
      <w:marRight w:val="0"/>
      <w:marTop w:val="0"/>
      <w:marBottom w:val="0"/>
      <w:divBdr>
        <w:top w:val="none" w:sz="0" w:space="0" w:color="auto"/>
        <w:left w:val="none" w:sz="0" w:space="0" w:color="auto"/>
        <w:bottom w:val="none" w:sz="0" w:space="0" w:color="auto"/>
        <w:right w:val="none" w:sz="0" w:space="0" w:color="auto"/>
      </w:divBdr>
    </w:div>
    <w:div w:id="1282610216">
      <w:bodyDiv w:val="1"/>
      <w:marLeft w:val="0"/>
      <w:marRight w:val="0"/>
      <w:marTop w:val="0"/>
      <w:marBottom w:val="0"/>
      <w:divBdr>
        <w:top w:val="none" w:sz="0" w:space="0" w:color="auto"/>
        <w:left w:val="none" w:sz="0" w:space="0" w:color="auto"/>
        <w:bottom w:val="none" w:sz="0" w:space="0" w:color="auto"/>
        <w:right w:val="none" w:sz="0" w:space="0" w:color="auto"/>
      </w:divBdr>
    </w:div>
    <w:div w:id="1334603908">
      <w:bodyDiv w:val="1"/>
      <w:marLeft w:val="0"/>
      <w:marRight w:val="0"/>
      <w:marTop w:val="0"/>
      <w:marBottom w:val="0"/>
      <w:divBdr>
        <w:top w:val="none" w:sz="0" w:space="0" w:color="auto"/>
        <w:left w:val="none" w:sz="0" w:space="0" w:color="auto"/>
        <w:bottom w:val="none" w:sz="0" w:space="0" w:color="auto"/>
        <w:right w:val="none" w:sz="0" w:space="0" w:color="auto"/>
      </w:divBdr>
    </w:div>
    <w:div w:id="1406221645">
      <w:bodyDiv w:val="1"/>
      <w:marLeft w:val="0"/>
      <w:marRight w:val="0"/>
      <w:marTop w:val="0"/>
      <w:marBottom w:val="0"/>
      <w:divBdr>
        <w:top w:val="none" w:sz="0" w:space="0" w:color="auto"/>
        <w:left w:val="none" w:sz="0" w:space="0" w:color="auto"/>
        <w:bottom w:val="none" w:sz="0" w:space="0" w:color="auto"/>
        <w:right w:val="none" w:sz="0" w:space="0" w:color="auto"/>
      </w:divBdr>
    </w:div>
    <w:div w:id="1674719781">
      <w:bodyDiv w:val="1"/>
      <w:marLeft w:val="0"/>
      <w:marRight w:val="0"/>
      <w:marTop w:val="0"/>
      <w:marBottom w:val="0"/>
      <w:divBdr>
        <w:top w:val="none" w:sz="0" w:space="0" w:color="auto"/>
        <w:left w:val="none" w:sz="0" w:space="0" w:color="auto"/>
        <w:bottom w:val="none" w:sz="0" w:space="0" w:color="auto"/>
        <w:right w:val="none" w:sz="0" w:space="0" w:color="auto"/>
      </w:divBdr>
    </w:div>
    <w:div w:id="1780836324">
      <w:bodyDiv w:val="1"/>
      <w:marLeft w:val="0"/>
      <w:marRight w:val="0"/>
      <w:marTop w:val="0"/>
      <w:marBottom w:val="0"/>
      <w:divBdr>
        <w:top w:val="none" w:sz="0" w:space="0" w:color="auto"/>
        <w:left w:val="none" w:sz="0" w:space="0" w:color="auto"/>
        <w:bottom w:val="none" w:sz="0" w:space="0" w:color="auto"/>
        <w:right w:val="none" w:sz="0" w:space="0" w:color="auto"/>
      </w:divBdr>
    </w:div>
    <w:div w:id="1789275946">
      <w:bodyDiv w:val="1"/>
      <w:marLeft w:val="0"/>
      <w:marRight w:val="0"/>
      <w:marTop w:val="0"/>
      <w:marBottom w:val="0"/>
      <w:divBdr>
        <w:top w:val="none" w:sz="0" w:space="0" w:color="auto"/>
        <w:left w:val="none" w:sz="0" w:space="0" w:color="auto"/>
        <w:bottom w:val="none" w:sz="0" w:space="0" w:color="auto"/>
        <w:right w:val="none" w:sz="0" w:space="0" w:color="auto"/>
      </w:divBdr>
    </w:div>
    <w:div w:id="1873760098">
      <w:bodyDiv w:val="1"/>
      <w:marLeft w:val="0"/>
      <w:marRight w:val="0"/>
      <w:marTop w:val="0"/>
      <w:marBottom w:val="0"/>
      <w:divBdr>
        <w:top w:val="none" w:sz="0" w:space="0" w:color="auto"/>
        <w:left w:val="none" w:sz="0" w:space="0" w:color="auto"/>
        <w:bottom w:val="none" w:sz="0" w:space="0" w:color="auto"/>
        <w:right w:val="none" w:sz="0" w:space="0" w:color="auto"/>
      </w:divBdr>
    </w:div>
    <w:div w:id="1879318048">
      <w:bodyDiv w:val="1"/>
      <w:marLeft w:val="0"/>
      <w:marRight w:val="0"/>
      <w:marTop w:val="0"/>
      <w:marBottom w:val="0"/>
      <w:divBdr>
        <w:top w:val="none" w:sz="0" w:space="0" w:color="auto"/>
        <w:left w:val="none" w:sz="0" w:space="0" w:color="auto"/>
        <w:bottom w:val="none" w:sz="0" w:space="0" w:color="auto"/>
        <w:right w:val="none" w:sz="0" w:space="0" w:color="auto"/>
      </w:divBdr>
    </w:div>
    <w:div w:id="1983267661">
      <w:bodyDiv w:val="1"/>
      <w:marLeft w:val="0"/>
      <w:marRight w:val="0"/>
      <w:marTop w:val="0"/>
      <w:marBottom w:val="0"/>
      <w:divBdr>
        <w:top w:val="none" w:sz="0" w:space="0" w:color="auto"/>
        <w:left w:val="none" w:sz="0" w:space="0" w:color="auto"/>
        <w:bottom w:val="none" w:sz="0" w:space="0" w:color="auto"/>
        <w:right w:val="none" w:sz="0" w:space="0" w:color="auto"/>
      </w:divBdr>
    </w:div>
    <w:div w:id="208302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81</Pages>
  <Words>22567</Words>
  <Characters>124123</Characters>
  <Application>Microsoft Office Word</Application>
  <DocSecurity>0</DocSecurity>
  <Lines>1034</Lines>
  <Paragraphs>292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146398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dc:creator>
  <cp:lastModifiedBy>Ramiro Peña Orozco</cp:lastModifiedBy>
  <cp:revision>6</cp:revision>
  <cp:lastPrinted>2019-04-10T21:45:00Z</cp:lastPrinted>
  <dcterms:created xsi:type="dcterms:W3CDTF">2019-04-10T21:46:00Z</dcterms:created>
  <dcterms:modified xsi:type="dcterms:W3CDTF">2023-01-04T17:38:00Z</dcterms:modified>
</cp:coreProperties>
</file>